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AA38" w14:textId="77777777" w:rsidR="00E92FA3" w:rsidRDefault="00E92FA3">
      <w:pPr>
        <w:pStyle w:val="BodyText"/>
        <w:rPr>
          <w:rFonts w:ascii="Times New Roman"/>
        </w:rPr>
      </w:pPr>
    </w:p>
    <w:p w14:paraId="5639F864" w14:textId="77777777" w:rsidR="00E92FA3" w:rsidRDefault="00E92FA3">
      <w:pPr>
        <w:pStyle w:val="BodyText"/>
        <w:rPr>
          <w:rFonts w:ascii="Times New Roman"/>
        </w:rPr>
      </w:pPr>
    </w:p>
    <w:p w14:paraId="08FAEA33" w14:textId="77777777" w:rsidR="00E92FA3" w:rsidRDefault="00E92FA3">
      <w:pPr>
        <w:pStyle w:val="BodyText"/>
        <w:rPr>
          <w:rFonts w:ascii="Times New Roman"/>
        </w:rPr>
      </w:pPr>
    </w:p>
    <w:p w14:paraId="1CF76026" w14:textId="77777777" w:rsidR="00E92FA3" w:rsidRDefault="00E92FA3">
      <w:pPr>
        <w:pStyle w:val="BodyText"/>
        <w:rPr>
          <w:rFonts w:ascii="Times New Roman"/>
        </w:rPr>
      </w:pPr>
    </w:p>
    <w:p w14:paraId="59305F6E" w14:textId="77777777" w:rsidR="00E92FA3" w:rsidRDefault="00E92FA3">
      <w:pPr>
        <w:pStyle w:val="BodyText"/>
        <w:rPr>
          <w:rFonts w:ascii="Times New Roman"/>
        </w:rPr>
      </w:pPr>
    </w:p>
    <w:p w14:paraId="2FC9DFB2" w14:textId="77777777" w:rsidR="00E92FA3" w:rsidRDefault="00E92FA3">
      <w:pPr>
        <w:pStyle w:val="BodyText"/>
        <w:rPr>
          <w:rFonts w:ascii="Times New Roman"/>
        </w:rPr>
      </w:pPr>
    </w:p>
    <w:p w14:paraId="6E97763E" w14:textId="77777777" w:rsidR="00E92FA3" w:rsidRDefault="00E92FA3">
      <w:pPr>
        <w:pStyle w:val="BodyText"/>
        <w:rPr>
          <w:rFonts w:ascii="Times New Roman"/>
        </w:rPr>
      </w:pPr>
    </w:p>
    <w:p w14:paraId="43A02CC6" w14:textId="77777777" w:rsidR="00E92FA3" w:rsidRDefault="00E92FA3">
      <w:pPr>
        <w:pStyle w:val="BodyText"/>
        <w:spacing w:before="2"/>
        <w:rPr>
          <w:rFonts w:ascii="Times New Roman"/>
          <w:sz w:val="18"/>
        </w:rPr>
      </w:pPr>
    </w:p>
    <w:p w14:paraId="72E27255" w14:textId="5B89FCCB" w:rsidR="00E92FA3" w:rsidRDefault="000761D0">
      <w:pPr>
        <w:pStyle w:val="Title"/>
      </w:pPr>
      <w:r>
        <w:rPr>
          <w:noProof/>
        </w:rPr>
        <w:drawing>
          <wp:anchor distT="0" distB="0" distL="0" distR="0" simplePos="0" relativeHeight="15731712" behindDoc="0" locked="0" layoutInCell="1" allowOverlap="1" wp14:anchorId="3B2483BB" wp14:editId="02DE61A6">
            <wp:simplePos x="0" y="0"/>
            <wp:positionH relativeFrom="page">
              <wp:posOffset>502919</wp:posOffset>
            </wp:positionH>
            <wp:positionV relativeFrom="paragraph">
              <wp:posOffset>-1155293</wp:posOffset>
            </wp:positionV>
            <wp:extent cx="3299460" cy="1342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99460" cy="1342103"/>
                    </a:xfrm>
                    <a:prstGeom prst="rect">
                      <a:avLst/>
                    </a:prstGeom>
                  </pic:spPr>
                </pic:pic>
              </a:graphicData>
            </a:graphic>
          </wp:anchor>
        </w:drawing>
      </w:r>
      <w:bookmarkStart w:id="0" w:name="Arizona_Board_Meeting_Minutes"/>
      <w:bookmarkEnd w:id="0"/>
    </w:p>
    <w:p w14:paraId="74490EE0" w14:textId="71A53F54" w:rsidR="00E92FA3" w:rsidRDefault="009A6E1F">
      <w:pPr>
        <w:pStyle w:val="BodyText"/>
        <w:spacing w:before="3"/>
        <w:rPr>
          <w:sz w:val="27"/>
        </w:rPr>
      </w:pPr>
      <w:r>
        <w:rPr>
          <w:noProof/>
        </w:rPr>
        <mc:AlternateContent>
          <mc:Choice Requires="wps">
            <w:drawing>
              <wp:anchor distT="0" distB="0" distL="0" distR="0" simplePos="0" relativeHeight="487587840" behindDoc="1" locked="0" layoutInCell="1" allowOverlap="1" wp14:anchorId="2854C013" wp14:editId="5B4E9B36">
                <wp:simplePos x="0" y="0"/>
                <wp:positionH relativeFrom="page">
                  <wp:posOffset>483235</wp:posOffset>
                </wp:positionH>
                <wp:positionV relativeFrom="paragraph">
                  <wp:posOffset>227965</wp:posOffset>
                </wp:positionV>
                <wp:extent cx="6854190" cy="635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6350"/>
                        </a:xfrm>
                        <a:prstGeom prst="rect">
                          <a:avLst/>
                        </a:prstGeom>
                        <a:solidFill>
                          <a:srgbClr val="444D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FDC0C" id="docshape1" o:spid="_x0000_s1026" style="position:absolute;margin-left:38.05pt;margin-top:17.95pt;width:539.7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" fillcolor="#444d25" stroked="f">
                <w10:wrap type="topAndBottom" anchorx="page"/>
              </v:rect>
            </w:pict>
          </mc:Fallback>
        </mc:AlternateContent>
      </w:r>
    </w:p>
    <w:p w14:paraId="31CCAC13" w14:textId="09ADC3F5" w:rsidR="00E92FA3" w:rsidRDefault="000761D0">
      <w:pPr>
        <w:tabs>
          <w:tab w:val="left" w:pos="3926"/>
        </w:tabs>
        <w:spacing w:before="38"/>
        <w:ind w:left="330"/>
      </w:pPr>
      <w:r>
        <w:rPr>
          <w:b/>
        </w:rPr>
        <w:t>Meeting</w:t>
      </w:r>
      <w:r>
        <w:rPr>
          <w:b/>
          <w:spacing w:val="-4"/>
        </w:rPr>
        <w:t xml:space="preserve"> </w:t>
      </w:r>
      <w:r>
        <w:rPr>
          <w:b/>
        </w:rPr>
        <w:t>Date/Time:</w:t>
      </w:r>
      <w:r>
        <w:rPr>
          <w:b/>
          <w:spacing w:val="46"/>
        </w:rPr>
        <w:t xml:space="preserve"> </w:t>
      </w:r>
      <w:r w:rsidR="00C913DC">
        <w:rPr>
          <w:rFonts w:ascii="Palatino Linotype"/>
          <w:b/>
          <w:color w:val="4E74A1"/>
          <w:spacing w:val="-2"/>
          <w:sz w:val="21"/>
        </w:rPr>
        <w:t>6</w:t>
      </w:r>
      <w:r w:rsidR="008F7EF3">
        <w:rPr>
          <w:rFonts w:ascii="Palatino Linotype"/>
          <w:b/>
          <w:color w:val="4E74A1"/>
          <w:spacing w:val="-2"/>
          <w:sz w:val="21"/>
        </w:rPr>
        <w:t>/</w:t>
      </w:r>
      <w:r w:rsidR="00C913DC">
        <w:rPr>
          <w:rFonts w:ascii="Palatino Linotype"/>
          <w:b/>
          <w:color w:val="4E74A1"/>
          <w:spacing w:val="-2"/>
          <w:sz w:val="21"/>
        </w:rPr>
        <w:t>6</w:t>
      </w:r>
      <w:r w:rsidR="008F7EF3">
        <w:rPr>
          <w:rFonts w:ascii="Palatino Linotype"/>
          <w:b/>
          <w:color w:val="4E74A1"/>
          <w:spacing w:val="-2"/>
          <w:sz w:val="21"/>
        </w:rPr>
        <w:t>/23 5:00</w:t>
      </w:r>
      <w:r w:rsidR="007F1235">
        <w:rPr>
          <w:rFonts w:ascii="Palatino Linotype"/>
          <w:b/>
          <w:color w:val="4E74A1"/>
          <w:spacing w:val="-2"/>
          <w:sz w:val="21"/>
        </w:rPr>
        <w:t xml:space="preserve"> pm</w:t>
      </w:r>
      <w:r>
        <w:rPr>
          <w:rFonts w:ascii="Palatino Linotype"/>
          <w:b/>
          <w:color w:val="4E74A1"/>
          <w:sz w:val="21"/>
        </w:rPr>
        <w:tab/>
      </w:r>
      <w:r>
        <w:rPr>
          <w:b/>
        </w:rPr>
        <w:t>Meeting</w:t>
      </w:r>
      <w:r>
        <w:rPr>
          <w:b/>
          <w:spacing w:val="-3"/>
        </w:rPr>
        <w:t xml:space="preserve"> </w:t>
      </w:r>
      <w:r>
        <w:rPr>
          <w:b/>
        </w:rPr>
        <w:t>Location</w:t>
      </w:r>
      <w:r>
        <w:t>:</w:t>
      </w:r>
      <w:r>
        <w:rPr>
          <w:spacing w:val="55"/>
        </w:rPr>
        <w:t xml:space="preserve"> </w:t>
      </w:r>
      <w:r w:rsidR="004A0B79">
        <w:t>6464 Peterson Rd Colorado Springs CO</w:t>
      </w:r>
      <w:r>
        <w:rPr>
          <w:spacing w:val="-2"/>
        </w:rPr>
        <w:t xml:space="preserve"> </w:t>
      </w:r>
      <w:r w:rsidR="007F1235">
        <w:rPr>
          <w:spacing w:val="-2"/>
        </w:rPr>
        <w:t>80923</w:t>
      </w:r>
    </w:p>
    <w:p w14:paraId="13F222C1" w14:textId="77777777" w:rsidR="00E92FA3" w:rsidRDefault="00E92FA3">
      <w:pPr>
        <w:pStyle w:val="BodyText"/>
        <w:spacing w:before="10"/>
        <w:rPr>
          <w:sz w:val="11"/>
        </w:rPr>
      </w:pPr>
    </w:p>
    <w:p w14:paraId="4B2C1563" w14:textId="2BD6E6A0" w:rsidR="00E92FA3" w:rsidRDefault="000761D0">
      <w:pPr>
        <w:spacing w:before="97"/>
        <w:ind w:left="320"/>
        <w:rPr>
          <w:b/>
          <w:sz w:val="20"/>
        </w:rPr>
      </w:pPr>
      <w:r>
        <w:rPr>
          <w:b/>
          <w:sz w:val="20"/>
        </w:rPr>
        <w:t xml:space="preserve">Join </w:t>
      </w:r>
      <w:r w:rsidR="004A0B79">
        <w:rPr>
          <w:b/>
          <w:sz w:val="20"/>
        </w:rPr>
        <w:t>Google Meet</w:t>
      </w:r>
      <w:r>
        <w:rPr>
          <w:b/>
          <w:spacing w:val="2"/>
          <w:sz w:val="20"/>
        </w:rPr>
        <w:t xml:space="preserve"> </w:t>
      </w:r>
      <w:r>
        <w:rPr>
          <w:b/>
          <w:spacing w:val="-2"/>
          <w:sz w:val="20"/>
        </w:rPr>
        <w:t>Meeting:</w:t>
      </w:r>
    </w:p>
    <w:p w14:paraId="753D578B" w14:textId="53E1B4D9" w:rsidR="00E92FA3" w:rsidRDefault="009A6E1F">
      <w:pPr>
        <w:pStyle w:val="BodyText"/>
        <w:spacing w:before="3"/>
        <w:rPr>
          <w:b/>
          <w:sz w:val="17"/>
        </w:rPr>
      </w:pPr>
      <w:r>
        <w:rPr>
          <w:noProof/>
        </w:rPr>
        <mc:AlternateContent>
          <mc:Choice Requires="wps">
            <w:drawing>
              <wp:anchor distT="0" distB="0" distL="0" distR="0" simplePos="0" relativeHeight="487588352" behindDoc="1" locked="0" layoutInCell="1" allowOverlap="1" wp14:anchorId="5659572B" wp14:editId="79F8ABBF">
                <wp:simplePos x="0" y="0"/>
                <wp:positionH relativeFrom="page">
                  <wp:posOffset>438785</wp:posOffset>
                </wp:positionH>
                <wp:positionV relativeFrom="paragraph">
                  <wp:posOffset>149860</wp:posOffset>
                </wp:positionV>
                <wp:extent cx="6898640" cy="6350"/>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6350"/>
                        </a:xfrm>
                        <a:prstGeom prst="rect">
                          <a:avLst/>
                        </a:prstGeom>
                        <a:solidFill>
                          <a:srgbClr val="444D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A12C" id="docshape2" o:spid="_x0000_s1026" style="position:absolute;margin-left:34.55pt;margin-top:11.8pt;width:543.2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" fillcolor="#444d25" stroked="f">
                <w10:wrap type="topAndBottom" anchorx="page"/>
              </v:rect>
            </w:pict>
          </mc:Fallback>
        </mc:AlternateContent>
      </w:r>
    </w:p>
    <w:p w14:paraId="19D7F026" w14:textId="7DB7DE7A" w:rsidR="004A0B79" w:rsidRDefault="000761D0" w:rsidP="004A0B79">
      <w:r>
        <w:rPr>
          <w:b/>
          <w:sz w:val="20"/>
        </w:rPr>
        <w:t>Meeting</w:t>
      </w:r>
      <w:r>
        <w:rPr>
          <w:b/>
          <w:spacing w:val="-5"/>
          <w:sz w:val="20"/>
        </w:rPr>
        <w:t xml:space="preserve"> </w:t>
      </w:r>
      <w:r>
        <w:rPr>
          <w:b/>
          <w:sz w:val="20"/>
        </w:rPr>
        <w:t>ID:</w:t>
      </w:r>
      <w:r>
        <w:rPr>
          <w:b/>
          <w:spacing w:val="-2"/>
          <w:sz w:val="20"/>
        </w:rPr>
        <w:t xml:space="preserve"> </w:t>
      </w:r>
      <w:r w:rsidR="004A0B79">
        <w:t>https://meet.google.com/kyt-ddun-bhg</w:t>
      </w:r>
    </w:p>
    <w:p w14:paraId="0C24AFF5" w14:textId="77777777" w:rsidR="004A0B79" w:rsidRDefault="004A0B79" w:rsidP="004A0B79">
      <w:pPr>
        <w:jc w:val="center"/>
      </w:pPr>
      <w:r>
        <w:t xml:space="preserve">Otherwise, to join by phone, </w:t>
      </w:r>
    </w:p>
    <w:p w14:paraId="767F0EC9" w14:textId="77777777" w:rsidR="004A0B79" w:rsidRDefault="004A0B79" w:rsidP="004A0B79">
      <w:pPr>
        <w:jc w:val="center"/>
      </w:pPr>
      <w:r>
        <w:t xml:space="preserve">dial +1 662-747-1090 and </w:t>
      </w:r>
    </w:p>
    <w:p w14:paraId="03672B7C" w14:textId="77777777" w:rsidR="004A0B79" w:rsidRDefault="004A0B79" w:rsidP="004A0B79">
      <w:pPr>
        <w:jc w:val="center"/>
        <w:rPr>
          <w:rFonts w:ascii="Helvetica" w:hAnsi="Helvetica" w:cs="Helvetica"/>
          <w:color w:val="232333"/>
          <w:sz w:val="21"/>
          <w:szCs w:val="21"/>
          <w:shd w:val="clear" w:color="auto" w:fill="FFFFFF"/>
        </w:rPr>
      </w:pPr>
      <w:r>
        <w:t>enter this PIN: 357 730 955#</w:t>
      </w:r>
      <w:r>
        <w:rPr>
          <w:rFonts w:ascii="Helvetica" w:hAnsi="Helvetica" w:cs="Helvetica"/>
          <w:color w:val="232333"/>
          <w:sz w:val="21"/>
          <w:szCs w:val="21"/>
          <w:shd w:val="clear" w:color="auto" w:fill="FFFFFF"/>
        </w:rPr>
        <w:t xml:space="preserve"> </w:t>
      </w:r>
    </w:p>
    <w:p w14:paraId="4D5474DE" w14:textId="27FBEE45" w:rsidR="00E92FA3" w:rsidRDefault="00E92FA3">
      <w:pPr>
        <w:spacing w:before="39"/>
        <w:ind w:left="140"/>
        <w:rPr>
          <w:sz w:val="20"/>
        </w:rPr>
      </w:pPr>
    </w:p>
    <w:p w14:paraId="3C144EC7" w14:textId="77777777" w:rsidR="00E92FA3" w:rsidRDefault="00E92FA3">
      <w:pPr>
        <w:pStyle w:val="BodyText"/>
        <w:spacing w:before="7" w:after="1"/>
        <w:rPr>
          <w:sz w:val="19"/>
        </w:rPr>
      </w:pPr>
    </w:p>
    <w:p w14:paraId="721EF1DF" w14:textId="1DA9C7B6" w:rsidR="00E92FA3" w:rsidRDefault="009A6E1F">
      <w:pPr>
        <w:pStyle w:val="BodyText"/>
        <w:spacing w:line="20" w:lineRule="exact"/>
        <w:ind w:left="180"/>
        <w:rPr>
          <w:sz w:val="2"/>
        </w:rPr>
      </w:pPr>
      <w:r>
        <w:rPr>
          <w:noProof/>
          <w:sz w:val="2"/>
        </w:rPr>
        <mc:AlternateContent>
          <mc:Choice Requires="wpg">
            <w:drawing>
              <wp:inline distT="0" distB="0" distL="0" distR="0" wp14:anchorId="3C71FB4A" wp14:editId="38B54877">
                <wp:extent cx="6854825" cy="6350"/>
                <wp:effectExtent l="0" t="1270" r="0" b="1905"/>
                <wp:docPr id="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6350"/>
                          <a:chOff x="0" y="0"/>
                          <a:chExt cx="10795" cy="10"/>
                        </a:xfrm>
                      </wpg:grpSpPr>
                      <wps:wsp>
                        <wps:cNvPr id="6" name="docshape4"/>
                        <wps:cNvSpPr>
                          <a:spLocks noChangeArrowheads="1"/>
                        </wps:cNvSpPr>
                        <wps:spPr bwMode="auto">
                          <a:xfrm>
                            <a:off x="0" y="0"/>
                            <a:ext cx="10795" cy="10"/>
                          </a:xfrm>
                          <a:prstGeom prst="rect">
                            <a:avLst/>
                          </a:prstGeom>
                          <a:solidFill>
                            <a:srgbClr val="444D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DE82A5" id="docshapegroup3" o:spid="_x0000_s1026" style="width:539.75pt;height:.5pt;mso-position-horizontal-relative:char;mso-position-vertical-relative:line" coordsize="107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">
                <v:rect id="docshape4" o:spid="_x0000_s1027" style="position:absolute;width:1079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" fillcolor="#444d25" stroked="f"/>
                <w10:anchorlock/>
              </v:group>
            </w:pict>
          </mc:Fallback>
        </mc:AlternateContent>
      </w:r>
    </w:p>
    <w:p w14:paraId="2831E017" w14:textId="77777777" w:rsidR="00E92FA3" w:rsidRDefault="00E92FA3">
      <w:pPr>
        <w:spacing w:line="20" w:lineRule="exact"/>
        <w:rPr>
          <w:sz w:val="2"/>
        </w:rPr>
        <w:sectPr w:rsidR="00E92FA3">
          <w:type w:val="continuous"/>
          <w:pgSz w:w="12240" w:h="15840"/>
          <w:pgMar w:top="720" w:right="580" w:bottom="280" w:left="580" w:header="720" w:footer="720" w:gutter="0"/>
          <w:cols w:space="720"/>
        </w:sectPr>
      </w:pPr>
    </w:p>
    <w:p w14:paraId="1C6E915F" w14:textId="3148F2CE" w:rsidR="00E92FA3" w:rsidRDefault="009A6E1F">
      <w:pPr>
        <w:spacing w:before="29"/>
        <w:ind w:left="210"/>
        <w:rPr>
          <w:sz w:val="20"/>
        </w:rPr>
      </w:pPr>
      <w:r>
        <w:rPr>
          <w:noProof/>
        </w:rPr>
        <mc:AlternateContent>
          <mc:Choice Requires="wps">
            <w:drawing>
              <wp:anchor distT="0" distB="0" distL="114300" distR="114300" simplePos="0" relativeHeight="15730176" behindDoc="0" locked="0" layoutInCell="1" allowOverlap="1" wp14:anchorId="62E89B20" wp14:editId="6C0B91F0">
                <wp:simplePos x="0" y="0"/>
                <wp:positionH relativeFrom="page">
                  <wp:posOffset>457835</wp:posOffset>
                </wp:positionH>
                <wp:positionV relativeFrom="paragraph">
                  <wp:posOffset>323850</wp:posOffset>
                </wp:positionV>
                <wp:extent cx="12700" cy="136588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65885"/>
                        </a:xfrm>
                        <a:prstGeom prst="rect">
                          <a:avLst/>
                        </a:prstGeom>
                        <a:solidFill>
                          <a:srgbClr val="A4B5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52782" id="docshape5" o:spid="_x0000_s1026" style="position:absolute;margin-left:36.05pt;margin-top:25.5pt;width:1pt;height:107.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" fillcolor="#a4b592" stroked="f">
                <w10:wrap anchorx="page"/>
              </v:rect>
            </w:pict>
          </mc:Fallback>
        </mc:AlternateContent>
      </w:r>
    </w:p>
    <w:p w14:paraId="58CBBA22" w14:textId="77777777" w:rsidR="00E92FA3" w:rsidRDefault="00E92FA3">
      <w:pPr>
        <w:pStyle w:val="BodyText"/>
        <w:spacing w:before="11"/>
      </w:pPr>
    </w:p>
    <w:tbl>
      <w:tblPr>
        <w:tblW w:w="0" w:type="auto"/>
        <w:tblInd w:w="158" w:type="dxa"/>
        <w:tblLayout w:type="fixed"/>
        <w:tblCellMar>
          <w:left w:w="0" w:type="dxa"/>
          <w:right w:w="0" w:type="dxa"/>
        </w:tblCellMar>
        <w:tblLook w:val="01E0" w:firstRow="1" w:lastRow="1" w:firstColumn="1" w:lastColumn="1" w:noHBand="0" w:noVBand="0"/>
      </w:tblPr>
      <w:tblGrid>
        <w:gridCol w:w="2131"/>
        <w:gridCol w:w="2382"/>
      </w:tblGrid>
      <w:tr w:rsidR="00E92FA3" w14:paraId="6849D36A" w14:textId="77777777">
        <w:trPr>
          <w:trHeight w:val="399"/>
        </w:trPr>
        <w:tc>
          <w:tcPr>
            <w:tcW w:w="2131" w:type="dxa"/>
          </w:tcPr>
          <w:p w14:paraId="1AB09547" w14:textId="77777777" w:rsidR="00E92FA3" w:rsidRDefault="000761D0">
            <w:pPr>
              <w:pStyle w:val="TableParagraph"/>
              <w:spacing w:before="93"/>
              <w:ind w:left="80"/>
              <w:rPr>
                <w:sz w:val="20"/>
              </w:rPr>
            </w:pPr>
            <w:r>
              <w:rPr>
                <w:color w:val="526042"/>
                <w:sz w:val="20"/>
              </w:rPr>
              <w:t>Meeting</w:t>
            </w:r>
            <w:r>
              <w:rPr>
                <w:color w:val="526042"/>
                <w:spacing w:val="-6"/>
                <w:sz w:val="20"/>
              </w:rPr>
              <w:t xml:space="preserve"> </w:t>
            </w:r>
            <w:r>
              <w:rPr>
                <w:color w:val="526042"/>
                <w:sz w:val="20"/>
              </w:rPr>
              <w:t>called</w:t>
            </w:r>
            <w:r>
              <w:rPr>
                <w:color w:val="526042"/>
                <w:spacing w:val="-3"/>
                <w:sz w:val="20"/>
              </w:rPr>
              <w:t xml:space="preserve"> </w:t>
            </w:r>
            <w:r>
              <w:rPr>
                <w:color w:val="526042"/>
                <w:spacing w:val="-5"/>
                <w:sz w:val="20"/>
              </w:rPr>
              <w:t>by</w:t>
            </w:r>
          </w:p>
        </w:tc>
        <w:tc>
          <w:tcPr>
            <w:tcW w:w="2382" w:type="dxa"/>
          </w:tcPr>
          <w:p w14:paraId="035B7FFE" w14:textId="4E3ED28A" w:rsidR="00E92FA3" w:rsidRDefault="004A0B79">
            <w:pPr>
              <w:pStyle w:val="TableParagraph"/>
              <w:spacing w:before="93"/>
              <w:ind w:left="350"/>
              <w:rPr>
                <w:sz w:val="20"/>
              </w:rPr>
            </w:pPr>
            <w:r>
              <w:rPr>
                <w:sz w:val="20"/>
              </w:rPr>
              <w:t>Victoria White,</w:t>
            </w:r>
            <w:r>
              <w:rPr>
                <w:spacing w:val="-3"/>
                <w:sz w:val="20"/>
              </w:rPr>
              <w:t xml:space="preserve"> </w:t>
            </w:r>
            <w:r>
              <w:rPr>
                <w:spacing w:val="-2"/>
                <w:sz w:val="20"/>
              </w:rPr>
              <w:t>President</w:t>
            </w:r>
          </w:p>
        </w:tc>
      </w:tr>
      <w:tr w:rsidR="00E92FA3" w14:paraId="793BE91C" w14:textId="77777777">
        <w:trPr>
          <w:trHeight w:val="357"/>
        </w:trPr>
        <w:tc>
          <w:tcPr>
            <w:tcW w:w="2131" w:type="dxa"/>
          </w:tcPr>
          <w:p w14:paraId="734086C9" w14:textId="77777777" w:rsidR="00E92FA3" w:rsidRDefault="000761D0">
            <w:pPr>
              <w:pStyle w:val="TableParagraph"/>
              <w:spacing w:before="54"/>
              <w:ind w:left="80"/>
              <w:rPr>
                <w:sz w:val="20"/>
              </w:rPr>
            </w:pPr>
            <w:r>
              <w:rPr>
                <w:color w:val="526042"/>
                <w:sz w:val="20"/>
              </w:rPr>
              <w:t>Type</w:t>
            </w:r>
            <w:r>
              <w:rPr>
                <w:color w:val="526042"/>
                <w:spacing w:val="-4"/>
                <w:sz w:val="20"/>
              </w:rPr>
              <w:t xml:space="preserve"> </w:t>
            </w:r>
            <w:r>
              <w:rPr>
                <w:color w:val="526042"/>
                <w:sz w:val="20"/>
              </w:rPr>
              <w:t>of</w:t>
            </w:r>
            <w:r>
              <w:rPr>
                <w:color w:val="526042"/>
                <w:spacing w:val="-1"/>
                <w:sz w:val="20"/>
              </w:rPr>
              <w:t xml:space="preserve"> </w:t>
            </w:r>
            <w:r>
              <w:rPr>
                <w:color w:val="526042"/>
                <w:spacing w:val="-2"/>
                <w:sz w:val="20"/>
              </w:rPr>
              <w:t>meeting</w:t>
            </w:r>
          </w:p>
        </w:tc>
        <w:tc>
          <w:tcPr>
            <w:tcW w:w="2382" w:type="dxa"/>
          </w:tcPr>
          <w:p w14:paraId="0D7FC1D6" w14:textId="2F117CE3" w:rsidR="00E92FA3" w:rsidRDefault="004A0B79">
            <w:pPr>
              <w:pStyle w:val="TableParagraph"/>
              <w:spacing w:before="54"/>
              <w:ind w:left="350"/>
              <w:rPr>
                <w:sz w:val="20"/>
              </w:rPr>
            </w:pPr>
            <w:r>
              <w:rPr>
                <w:sz w:val="20"/>
              </w:rPr>
              <w:t>Colorado</w:t>
            </w:r>
            <w:r>
              <w:rPr>
                <w:spacing w:val="-4"/>
                <w:sz w:val="20"/>
              </w:rPr>
              <w:t xml:space="preserve"> </w:t>
            </w:r>
            <w:r>
              <w:rPr>
                <w:sz w:val="20"/>
              </w:rPr>
              <w:t>Board</w:t>
            </w:r>
            <w:r>
              <w:rPr>
                <w:spacing w:val="1"/>
                <w:sz w:val="20"/>
              </w:rPr>
              <w:t xml:space="preserve"> </w:t>
            </w:r>
            <w:r>
              <w:rPr>
                <w:spacing w:val="-2"/>
                <w:sz w:val="20"/>
              </w:rPr>
              <w:t>Meeting</w:t>
            </w:r>
          </w:p>
        </w:tc>
      </w:tr>
      <w:tr w:rsidR="00E92FA3" w14:paraId="40AEF917" w14:textId="77777777">
        <w:trPr>
          <w:trHeight w:val="537"/>
        </w:trPr>
        <w:tc>
          <w:tcPr>
            <w:tcW w:w="2131" w:type="dxa"/>
          </w:tcPr>
          <w:p w14:paraId="0A6AC41F" w14:textId="77777777" w:rsidR="00E92FA3" w:rsidRDefault="000761D0">
            <w:pPr>
              <w:pStyle w:val="TableParagraph"/>
              <w:spacing w:before="51"/>
              <w:ind w:left="80"/>
              <w:rPr>
                <w:sz w:val="20"/>
              </w:rPr>
            </w:pPr>
            <w:r>
              <w:rPr>
                <w:color w:val="526042"/>
                <w:spacing w:val="-2"/>
                <w:sz w:val="20"/>
              </w:rPr>
              <w:t>Facilitator</w:t>
            </w:r>
          </w:p>
        </w:tc>
        <w:tc>
          <w:tcPr>
            <w:tcW w:w="2382" w:type="dxa"/>
          </w:tcPr>
          <w:p w14:paraId="3CF290EF" w14:textId="0E09ECD4" w:rsidR="00E92FA3" w:rsidRDefault="004A0B79">
            <w:pPr>
              <w:pStyle w:val="TableParagraph"/>
              <w:spacing w:before="51"/>
              <w:ind w:left="350"/>
              <w:rPr>
                <w:sz w:val="20"/>
              </w:rPr>
            </w:pPr>
            <w:r>
              <w:rPr>
                <w:sz w:val="20"/>
              </w:rPr>
              <w:t>Vickie White</w:t>
            </w:r>
          </w:p>
        </w:tc>
      </w:tr>
      <w:tr w:rsidR="00E92FA3" w14:paraId="58975F5A" w14:textId="77777777">
        <w:trPr>
          <w:trHeight w:val="537"/>
        </w:trPr>
        <w:tc>
          <w:tcPr>
            <w:tcW w:w="2131" w:type="dxa"/>
          </w:tcPr>
          <w:p w14:paraId="1396C026" w14:textId="77777777" w:rsidR="00E92FA3" w:rsidRDefault="00E92FA3">
            <w:pPr>
              <w:pStyle w:val="TableParagraph"/>
              <w:spacing w:before="1"/>
              <w:rPr>
                <w:sz w:val="19"/>
              </w:rPr>
            </w:pPr>
          </w:p>
          <w:p w14:paraId="19562EA6" w14:textId="77777777" w:rsidR="00E92FA3" w:rsidRDefault="000761D0">
            <w:pPr>
              <w:pStyle w:val="TableParagraph"/>
              <w:ind w:left="80"/>
              <w:rPr>
                <w:sz w:val="20"/>
              </w:rPr>
            </w:pPr>
            <w:r>
              <w:rPr>
                <w:color w:val="526042"/>
                <w:sz w:val="20"/>
              </w:rPr>
              <w:t>Note</w:t>
            </w:r>
            <w:r>
              <w:rPr>
                <w:color w:val="526042"/>
                <w:spacing w:val="2"/>
                <w:sz w:val="20"/>
              </w:rPr>
              <w:t xml:space="preserve"> </w:t>
            </w:r>
            <w:r>
              <w:rPr>
                <w:color w:val="526042"/>
                <w:spacing w:val="-2"/>
                <w:sz w:val="20"/>
              </w:rPr>
              <w:t>taker</w:t>
            </w:r>
          </w:p>
        </w:tc>
        <w:tc>
          <w:tcPr>
            <w:tcW w:w="2382" w:type="dxa"/>
          </w:tcPr>
          <w:p w14:paraId="1A485CAA" w14:textId="77777777" w:rsidR="00E92FA3" w:rsidRDefault="00E92FA3">
            <w:pPr>
              <w:pStyle w:val="TableParagraph"/>
              <w:spacing w:before="1"/>
              <w:rPr>
                <w:sz w:val="19"/>
              </w:rPr>
            </w:pPr>
          </w:p>
          <w:p w14:paraId="6517AEBC" w14:textId="33DBBBEA" w:rsidR="00E92FA3" w:rsidRDefault="000761D0">
            <w:pPr>
              <w:pStyle w:val="TableParagraph"/>
              <w:ind w:left="280"/>
              <w:rPr>
                <w:sz w:val="20"/>
              </w:rPr>
            </w:pPr>
            <w:r>
              <w:rPr>
                <w:sz w:val="20"/>
              </w:rPr>
              <w:t>S</w:t>
            </w:r>
            <w:r w:rsidR="00C913DC">
              <w:rPr>
                <w:sz w:val="20"/>
              </w:rPr>
              <w:t>hannon Houston</w:t>
            </w:r>
          </w:p>
        </w:tc>
      </w:tr>
      <w:tr w:rsidR="00E92FA3" w14:paraId="7B10FF95" w14:textId="77777777">
        <w:trPr>
          <w:trHeight w:val="297"/>
        </w:trPr>
        <w:tc>
          <w:tcPr>
            <w:tcW w:w="2131" w:type="dxa"/>
          </w:tcPr>
          <w:p w14:paraId="4231DF9B" w14:textId="77777777" w:rsidR="00E92FA3" w:rsidRDefault="000761D0">
            <w:pPr>
              <w:pStyle w:val="TableParagraph"/>
              <w:spacing w:before="51" w:line="226" w:lineRule="exact"/>
              <w:ind w:left="80"/>
              <w:rPr>
                <w:sz w:val="20"/>
              </w:rPr>
            </w:pPr>
            <w:r>
              <w:rPr>
                <w:color w:val="526042"/>
                <w:spacing w:val="-2"/>
                <w:sz w:val="20"/>
              </w:rPr>
              <w:t>Timekeeper</w:t>
            </w:r>
          </w:p>
        </w:tc>
        <w:tc>
          <w:tcPr>
            <w:tcW w:w="2382" w:type="dxa"/>
          </w:tcPr>
          <w:p w14:paraId="0E5C03F8" w14:textId="7616E24B" w:rsidR="00E92FA3" w:rsidRDefault="00457432">
            <w:pPr>
              <w:pStyle w:val="TableParagraph"/>
              <w:spacing w:before="51" w:line="226" w:lineRule="exact"/>
              <w:ind w:left="350"/>
              <w:rPr>
                <w:sz w:val="20"/>
              </w:rPr>
            </w:pPr>
            <w:r>
              <w:rPr>
                <w:sz w:val="20"/>
              </w:rPr>
              <w:t>Victoria White</w:t>
            </w:r>
          </w:p>
        </w:tc>
      </w:tr>
    </w:tbl>
    <w:p w14:paraId="5629E3B3" w14:textId="77777777" w:rsidR="00E92FA3" w:rsidRDefault="00E92FA3">
      <w:pPr>
        <w:pStyle w:val="BodyText"/>
        <w:rPr>
          <w:sz w:val="24"/>
        </w:rPr>
      </w:pPr>
    </w:p>
    <w:p w14:paraId="20112B83" w14:textId="7A9712FE" w:rsidR="00E92FA3" w:rsidRDefault="009A6E1F">
      <w:pPr>
        <w:pStyle w:val="BodyText"/>
        <w:spacing w:before="212"/>
        <w:ind w:left="140"/>
      </w:pPr>
      <w:r>
        <w:rPr>
          <w:noProof/>
        </w:rPr>
        <mc:AlternateContent>
          <mc:Choice Requires="wps">
            <w:drawing>
              <wp:anchor distT="0" distB="0" distL="114300" distR="114300" simplePos="0" relativeHeight="15731200" behindDoc="0" locked="0" layoutInCell="1" allowOverlap="1" wp14:anchorId="1094045A" wp14:editId="332A58A2">
                <wp:simplePos x="0" y="0"/>
                <wp:positionH relativeFrom="page">
                  <wp:posOffset>438785</wp:posOffset>
                </wp:positionH>
                <wp:positionV relativeFrom="paragraph">
                  <wp:posOffset>119380</wp:posOffset>
                </wp:positionV>
                <wp:extent cx="6898640" cy="635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6350"/>
                        </a:xfrm>
                        <a:prstGeom prst="rect">
                          <a:avLst/>
                        </a:prstGeom>
                        <a:solidFill>
                          <a:srgbClr val="7960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F798" id="docshape6" o:spid="_x0000_s1026" style="position:absolute;margin-left:34.55pt;margin-top:9.4pt;width:543.2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" fillcolor="#79600d" stroked="f">
                <w10:wrap anchorx="page"/>
              </v:rect>
            </w:pict>
          </mc:Fallback>
        </mc:AlternateContent>
      </w:r>
      <w:bookmarkStart w:id="1" w:name="Agenda_Items"/>
      <w:bookmarkEnd w:id="1"/>
      <w:r>
        <w:t>Agenda</w:t>
      </w:r>
      <w:r>
        <w:rPr>
          <w:spacing w:val="-5"/>
        </w:rPr>
        <w:t xml:space="preserve"> </w:t>
      </w:r>
      <w:r>
        <w:rPr>
          <w:spacing w:val="-2"/>
        </w:rPr>
        <w:t>Items</w:t>
      </w:r>
    </w:p>
    <w:p w14:paraId="4DBF0021" w14:textId="77777777" w:rsidR="00E92FA3" w:rsidRDefault="000761D0">
      <w:pPr>
        <w:rPr>
          <w:sz w:val="24"/>
        </w:rPr>
      </w:pPr>
      <w:r>
        <w:br w:type="column"/>
      </w:r>
    </w:p>
    <w:p w14:paraId="3374CD07" w14:textId="77777777" w:rsidR="00E92FA3" w:rsidRDefault="00E92FA3">
      <w:pPr>
        <w:pStyle w:val="BodyText"/>
        <w:spacing w:before="2"/>
        <w:rPr>
          <w:sz w:val="27"/>
        </w:rPr>
      </w:pPr>
    </w:p>
    <w:p w14:paraId="1296B895" w14:textId="43C00802" w:rsidR="00E92FA3" w:rsidRDefault="000761D0" w:rsidP="004A0B79">
      <w:pPr>
        <w:pStyle w:val="BodyText"/>
        <w:spacing w:before="1" w:line="235" w:lineRule="auto"/>
        <w:ind w:left="140" w:right="137"/>
        <w:rPr>
          <w:sz w:val="24"/>
        </w:rPr>
      </w:pPr>
      <w:r>
        <w:t>Members Present:</w:t>
      </w:r>
      <w:r>
        <w:rPr>
          <w:spacing w:val="40"/>
        </w:rPr>
        <w:t xml:space="preserve"> </w:t>
      </w:r>
      <w:r w:rsidR="004A0B79">
        <w:t>Victoria White, Mansoureh Tehrani, JB Turner</w:t>
      </w:r>
    </w:p>
    <w:p w14:paraId="3B33D9FC" w14:textId="39001E27" w:rsidR="00E92FA3" w:rsidRDefault="009A6E1F">
      <w:pPr>
        <w:pStyle w:val="BodyText"/>
        <w:spacing w:before="180" w:line="235" w:lineRule="auto"/>
        <w:ind w:left="140" w:right="137"/>
      </w:pPr>
      <w:r>
        <w:rPr>
          <w:noProof/>
        </w:rPr>
        <mc:AlternateContent>
          <mc:Choice Requires="wps">
            <w:drawing>
              <wp:anchor distT="0" distB="0" distL="114300" distR="114300" simplePos="0" relativeHeight="15730688" behindDoc="0" locked="0" layoutInCell="1" allowOverlap="1" wp14:anchorId="1977AF7D" wp14:editId="7B29F4C9">
                <wp:simplePos x="0" y="0"/>
                <wp:positionH relativeFrom="page">
                  <wp:posOffset>3884930</wp:posOffset>
                </wp:positionH>
                <wp:positionV relativeFrom="paragraph">
                  <wp:posOffset>-567055</wp:posOffset>
                </wp:positionV>
                <wp:extent cx="12700" cy="136588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65885"/>
                        </a:xfrm>
                        <a:prstGeom prst="rect">
                          <a:avLst/>
                        </a:prstGeom>
                        <a:solidFill>
                          <a:srgbClr val="A4B5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A3546" id="docshape7" o:spid="_x0000_s1026" style="position:absolute;margin-left:305.9pt;margin-top:-44.65pt;width:1pt;height:107.5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" fillcolor="#a4b592" stroked="f">
                <w10:wrap anchorx="page"/>
              </v:rect>
            </w:pict>
          </mc:Fallback>
        </mc:AlternateContent>
      </w:r>
      <w:r>
        <w:t>Non-Members</w:t>
      </w:r>
      <w:r>
        <w:rPr>
          <w:spacing w:val="-9"/>
        </w:rPr>
        <w:t xml:space="preserve"> </w:t>
      </w:r>
      <w:r>
        <w:t>Present:</w:t>
      </w:r>
      <w:r>
        <w:rPr>
          <w:spacing w:val="-12"/>
        </w:rPr>
        <w:t xml:space="preserve"> </w:t>
      </w:r>
      <w:r w:rsidR="004A0B79">
        <w:t>Shubham Pandey, Shannon Houston</w:t>
      </w:r>
      <w:r w:rsidR="00457432">
        <w:t xml:space="preserve">, </w:t>
      </w:r>
    </w:p>
    <w:p w14:paraId="4F3E78AE" w14:textId="77777777" w:rsidR="00E92FA3" w:rsidRDefault="000761D0">
      <w:pPr>
        <w:pStyle w:val="BodyText"/>
        <w:spacing w:before="111"/>
        <w:ind w:left="140"/>
      </w:pPr>
      <w:r>
        <w:t>Member</w:t>
      </w:r>
      <w:r>
        <w:rPr>
          <w:spacing w:val="-4"/>
        </w:rPr>
        <w:t xml:space="preserve"> </w:t>
      </w:r>
      <w:r>
        <w:t>Absent:</w:t>
      </w:r>
      <w:r>
        <w:rPr>
          <w:spacing w:val="-2"/>
        </w:rPr>
        <w:t xml:space="preserve"> </w:t>
      </w:r>
      <w:r>
        <w:rPr>
          <w:spacing w:val="-4"/>
        </w:rPr>
        <w:t>None</w:t>
      </w:r>
    </w:p>
    <w:p w14:paraId="2AA886C6" w14:textId="77777777" w:rsidR="00E92FA3" w:rsidRDefault="00E92FA3">
      <w:pPr>
        <w:sectPr w:rsidR="00E92FA3">
          <w:type w:val="continuous"/>
          <w:pgSz w:w="12240" w:h="15840"/>
          <w:pgMar w:top="720" w:right="580" w:bottom="280" w:left="580" w:header="720" w:footer="720" w:gutter="0"/>
          <w:cols w:num="2" w:space="720" w:equalWidth="0">
            <w:col w:w="4705" w:space="782"/>
            <w:col w:w="5593"/>
          </w:cols>
        </w:sectPr>
      </w:pPr>
    </w:p>
    <w:tbl>
      <w:tblPr>
        <w:tblW w:w="0" w:type="auto"/>
        <w:tblInd w:w="118" w:type="dxa"/>
        <w:tblLayout w:type="fixed"/>
        <w:tblCellMar>
          <w:left w:w="0" w:type="dxa"/>
          <w:right w:w="0" w:type="dxa"/>
        </w:tblCellMar>
        <w:tblLook w:val="01E0" w:firstRow="1" w:lastRow="1" w:firstColumn="1" w:lastColumn="1" w:noHBand="0" w:noVBand="0"/>
      </w:tblPr>
      <w:tblGrid>
        <w:gridCol w:w="700"/>
        <w:gridCol w:w="5982"/>
        <w:gridCol w:w="2275"/>
        <w:gridCol w:w="1907"/>
      </w:tblGrid>
      <w:tr w:rsidR="00E92FA3" w14:paraId="34BAA3B4" w14:textId="77777777">
        <w:trPr>
          <w:trHeight w:val="671"/>
        </w:trPr>
        <w:tc>
          <w:tcPr>
            <w:tcW w:w="700" w:type="dxa"/>
            <w:tcBorders>
              <w:top w:val="single" w:sz="12" w:space="0" w:color="79600D"/>
            </w:tcBorders>
          </w:tcPr>
          <w:p w14:paraId="1E47326C" w14:textId="77777777" w:rsidR="00E92FA3" w:rsidRDefault="00E92FA3">
            <w:pPr>
              <w:pStyle w:val="TableParagraph"/>
              <w:spacing w:before="11"/>
              <w:rPr>
                <w:sz w:val="28"/>
              </w:rPr>
            </w:pPr>
          </w:p>
          <w:p w14:paraId="2C662091" w14:textId="77777777" w:rsidR="00E92FA3" w:rsidRDefault="000761D0">
            <w:pPr>
              <w:pStyle w:val="TableParagraph"/>
              <w:ind w:left="85" w:right="35"/>
              <w:jc w:val="center"/>
              <w:rPr>
                <w:sz w:val="21"/>
              </w:rPr>
            </w:pPr>
            <w:r>
              <w:rPr>
                <w:color w:val="526042"/>
                <w:spacing w:val="-2"/>
                <w:sz w:val="21"/>
              </w:rPr>
              <w:t>Topic</w:t>
            </w:r>
          </w:p>
        </w:tc>
        <w:tc>
          <w:tcPr>
            <w:tcW w:w="5982" w:type="dxa"/>
            <w:tcBorders>
              <w:top w:val="single" w:sz="12" w:space="0" w:color="79600D"/>
            </w:tcBorders>
          </w:tcPr>
          <w:p w14:paraId="64FC3184" w14:textId="77777777" w:rsidR="00E92FA3" w:rsidRDefault="00E92FA3">
            <w:pPr>
              <w:pStyle w:val="TableParagraph"/>
              <w:rPr>
                <w:rFonts w:ascii="Times New Roman"/>
                <w:sz w:val="20"/>
              </w:rPr>
            </w:pPr>
          </w:p>
        </w:tc>
        <w:tc>
          <w:tcPr>
            <w:tcW w:w="2275" w:type="dxa"/>
            <w:tcBorders>
              <w:top w:val="single" w:sz="12" w:space="0" w:color="79600D"/>
            </w:tcBorders>
          </w:tcPr>
          <w:p w14:paraId="3A0482CC" w14:textId="77777777" w:rsidR="00E92FA3" w:rsidRDefault="00E92FA3">
            <w:pPr>
              <w:pStyle w:val="TableParagraph"/>
              <w:spacing w:before="11"/>
              <w:rPr>
                <w:sz w:val="28"/>
              </w:rPr>
            </w:pPr>
          </w:p>
          <w:p w14:paraId="5A1AB0E3" w14:textId="77777777" w:rsidR="00E92FA3" w:rsidRDefault="000761D0">
            <w:pPr>
              <w:pStyle w:val="TableParagraph"/>
              <w:ind w:left="80"/>
              <w:rPr>
                <w:sz w:val="21"/>
              </w:rPr>
            </w:pPr>
            <w:r>
              <w:rPr>
                <w:color w:val="526042"/>
                <w:spacing w:val="-2"/>
                <w:sz w:val="21"/>
              </w:rPr>
              <w:t>Presenter</w:t>
            </w:r>
          </w:p>
        </w:tc>
        <w:tc>
          <w:tcPr>
            <w:tcW w:w="1907" w:type="dxa"/>
            <w:tcBorders>
              <w:top w:val="single" w:sz="12" w:space="0" w:color="79600D"/>
            </w:tcBorders>
          </w:tcPr>
          <w:p w14:paraId="4D00DA11" w14:textId="77777777" w:rsidR="00E92FA3" w:rsidRDefault="00E92FA3">
            <w:pPr>
              <w:pStyle w:val="TableParagraph"/>
              <w:rPr>
                <w:rFonts w:ascii="Times New Roman"/>
                <w:sz w:val="20"/>
              </w:rPr>
            </w:pPr>
          </w:p>
        </w:tc>
      </w:tr>
      <w:tr w:rsidR="00E92FA3" w14:paraId="190CD002" w14:textId="77777777">
        <w:trPr>
          <w:trHeight w:val="688"/>
        </w:trPr>
        <w:tc>
          <w:tcPr>
            <w:tcW w:w="700" w:type="dxa"/>
            <w:tcBorders>
              <w:bottom w:val="single" w:sz="4" w:space="0" w:color="7E7E7E"/>
            </w:tcBorders>
          </w:tcPr>
          <w:p w14:paraId="77270EF2" w14:textId="77777777" w:rsidR="00E92FA3" w:rsidRDefault="000761D0">
            <w:pPr>
              <w:pStyle w:val="TableParagraph"/>
              <w:spacing w:before="59"/>
              <w:ind w:right="69"/>
              <w:jc w:val="center"/>
              <w:rPr>
                <w:rFonts w:ascii="MS Gothic" w:hAnsi="MS Gothic"/>
                <w:sz w:val="21"/>
              </w:rPr>
            </w:pPr>
            <w:r>
              <w:rPr>
                <w:rFonts w:ascii="MS Gothic" w:hAnsi="MS Gothic"/>
                <w:sz w:val="21"/>
              </w:rPr>
              <w:t>☐</w:t>
            </w:r>
          </w:p>
        </w:tc>
        <w:tc>
          <w:tcPr>
            <w:tcW w:w="5982" w:type="dxa"/>
            <w:tcBorders>
              <w:bottom w:val="single" w:sz="4" w:space="0" w:color="7E7E7E"/>
            </w:tcBorders>
          </w:tcPr>
          <w:p w14:paraId="307562F6" w14:textId="12CF691E" w:rsidR="00E92FA3" w:rsidRDefault="000761D0">
            <w:pPr>
              <w:pStyle w:val="TableParagraph"/>
              <w:spacing w:before="53"/>
              <w:ind w:left="50"/>
              <w:rPr>
                <w:sz w:val="20"/>
              </w:rPr>
            </w:pPr>
            <w:r>
              <w:rPr>
                <w:sz w:val="20"/>
              </w:rPr>
              <w:t>Call</w:t>
            </w:r>
            <w:r>
              <w:rPr>
                <w:spacing w:val="-3"/>
                <w:sz w:val="20"/>
              </w:rPr>
              <w:t xml:space="preserve"> </w:t>
            </w:r>
            <w:r>
              <w:rPr>
                <w:sz w:val="20"/>
              </w:rPr>
              <w:t>to</w:t>
            </w:r>
            <w:r>
              <w:rPr>
                <w:spacing w:val="-2"/>
                <w:sz w:val="20"/>
              </w:rPr>
              <w:t xml:space="preserve"> </w:t>
            </w:r>
            <w:r>
              <w:rPr>
                <w:sz w:val="20"/>
              </w:rPr>
              <w:t>Order</w:t>
            </w:r>
            <w:r>
              <w:rPr>
                <w:spacing w:val="-1"/>
                <w:sz w:val="20"/>
              </w:rPr>
              <w:t xml:space="preserve"> </w:t>
            </w:r>
            <w:r>
              <w:rPr>
                <w:sz w:val="20"/>
              </w:rPr>
              <w:t>by</w:t>
            </w:r>
            <w:r>
              <w:rPr>
                <w:spacing w:val="-4"/>
                <w:sz w:val="20"/>
              </w:rPr>
              <w:t xml:space="preserve"> </w:t>
            </w:r>
            <w:r w:rsidR="00072437">
              <w:rPr>
                <w:sz w:val="20"/>
              </w:rPr>
              <w:t xml:space="preserve">Victoria White, </w:t>
            </w:r>
            <w:r w:rsidR="00EB7FCC">
              <w:rPr>
                <w:sz w:val="20"/>
              </w:rPr>
              <w:t>Roll Call:  All Present/Quorum</w:t>
            </w:r>
          </w:p>
        </w:tc>
        <w:tc>
          <w:tcPr>
            <w:tcW w:w="2275" w:type="dxa"/>
            <w:tcBorders>
              <w:bottom w:val="single" w:sz="4" w:space="0" w:color="7E7E7E"/>
            </w:tcBorders>
          </w:tcPr>
          <w:p w14:paraId="22623363" w14:textId="22DA0E70" w:rsidR="00E92FA3" w:rsidRDefault="00072437">
            <w:pPr>
              <w:pStyle w:val="TableParagraph"/>
              <w:spacing w:before="53"/>
              <w:ind w:left="180"/>
              <w:rPr>
                <w:sz w:val="20"/>
              </w:rPr>
            </w:pPr>
            <w:r>
              <w:rPr>
                <w:sz w:val="20"/>
              </w:rPr>
              <w:t>Victoria White</w:t>
            </w:r>
          </w:p>
        </w:tc>
        <w:tc>
          <w:tcPr>
            <w:tcW w:w="1907" w:type="dxa"/>
            <w:tcBorders>
              <w:bottom w:val="single" w:sz="4" w:space="0" w:color="7E7E7E"/>
            </w:tcBorders>
          </w:tcPr>
          <w:p w14:paraId="2C5A2366" w14:textId="7D3FE7E8" w:rsidR="00E92FA3" w:rsidRDefault="00457432">
            <w:pPr>
              <w:pStyle w:val="TableParagraph"/>
              <w:spacing w:before="53"/>
              <w:ind w:left="256"/>
              <w:rPr>
                <w:sz w:val="20"/>
              </w:rPr>
            </w:pPr>
            <w:r>
              <w:rPr>
                <w:sz w:val="20"/>
              </w:rPr>
              <w:t xml:space="preserve">5:00 </w:t>
            </w:r>
            <w:r w:rsidR="00072437">
              <w:rPr>
                <w:sz w:val="20"/>
              </w:rPr>
              <w:t>pm</w:t>
            </w:r>
          </w:p>
        </w:tc>
      </w:tr>
      <w:tr w:rsidR="00E92FA3" w14:paraId="48672B2A" w14:textId="77777777">
        <w:trPr>
          <w:trHeight w:val="1258"/>
        </w:trPr>
        <w:tc>
          <w:tcPr>
            <w:tcW w:w="700" w:type="dxa"/>
            <w:tcBorders>
              <w:top w:val="single" w:sz="4" w:space="0" w:color="7E7E7E"/>
            </w:tcBorders>
          </w:tcPr>
          <w:p w14:paraId="1B9488F0" w14:textId="77777777" w:rsidR="00E92FA3" w:rsidRDefault="000761D0">
            <w:pPr>
              <w:pStyle w:val="TableParagraph"/>
              <w:spacing w:before="120"/>
              <w:ind w:right="79"/>
              <w:jc w:val="center"/>
              <w:rPr>
                <w:rFonts w:ascii="MS Gothic" w:hAnsi="MS Gothic"/>
                <w:sz w:val="20"/>
              </w:rPr>
            </w:pPr>
            <w:r>
              <w:rPr>
                <w:rFonts w:ascii="MS Gothic" w:hAnsi="MS Gothic"/>
                <w:sz w:val="20"/>
              </w:rPr>
              <w:t>☐</w:t>
            </w:r>
          </w:p>
        </w:tc>
        <w:tc>
          <w:tcPr>
            <w:tcW w:w="5982" w:type="dxa"/>
            <w:tcBorders>
              <w:top w:val="single" w:sz="4" w:space="0" w:color="7E7E7E"/>
            </w:tcBorders>
          </w:tcPr>
          <w:p w14:paraId="2C56191C" w14:textId="625EE9DD" w:rsidR="00E92FA3" w:rsidRDefault="00EB7FCC">
            <w:pPr>
              <w:pStyle w:val="TableParagraph"/>
              <w:spacing w:before="118" w:line="235" w:lineRule="auto"/>
              <w:ind w:left="50"/>
              <w:rPr>
                <w:sz w:val="20"/>
              </w:rPr>
            </w:pPr>
            <w:r>
              <w:rPr>
                <w:b/>
                <w:sz w:val="20"/>
              </w:rPr>
              <w:t>Victoria White</w:t>
            </w:r>
            <w:r w:rsidR="00440F5E">
              <w:rPr>
                <w:b/>
                <w:sz w:val="20"/>
              </w:rPr>
              <w:t xml:space="preserve"> called for a motion to approve Last</w:t>
            </w:r>
            <w:r w:rsidR="00440F5E">
              <w:rPr>
                <w:b/>
                <w:spacing w:val="-7"/>
                <w:sz w:val="20"/>
              </w:rPr>
              <w:t xml:space="preserve"> </w:t>
            </w:r>
            <w:r w:rsidR="00440F5E">
              <w:rPr>
                <w:b/>
                <w:sz w:val="20"/>
              </w:rPr>
              <w:t>Board</w:t>
            </w:r>
            <w:r w:rsidR="00440F5E">
              <w:rPr>
                <w:b/>
                <w:spacing w:val="-9"/>
                <w:sz w:val="20"/>
              </w:rPr>
              <w:t xml:space="preserve"> </w:t>
            </w:r>
            <w:r w:rsidR="00440F5E">
              <w:rPr>
                <w:b/>
                <w:sz w:val="20"/>
              </w:rPr>
              <w:t>Meeting Minutes</w:t>
            </w:r>
            <w:r w:rsidR="00440F5E">
              <w:rPr>
                <w:b/>
                <w:spacing w:val="-9"/>
                <w:sz w:val="20"/>
              </w:rPr>
              <w:t>.</w:t>
            </w:r>
            <w:r w:rsidR="00440F5E">
              <w:rPr>
                <w:b/>
                <w:spacing w:val="-3"/>
                <w:sz w:val="20"/>
              </w:rPr>
              <w:t xml:space="preserve"> </w:t>
            </w:r>
            <w:r w:rsidR="00EC3E15">
              <w:rPr>
                <w:sz w:val="20"/>
              </w:rPr>
              <w:t>Mr</w:t>
            </w:r>
            <w:r w:rsidR="00457432">
              <w:rPr>
                <w:sz w:val="20"/>
              </w:rPr>
              <w:t>s. Tehrani</w:t>
            </w:r>
            <w:r w:rsidR="00440F5E">
              <w:rPr>
                <w:sz w:val="20"/>
              </w:rPr>
              <w:t xml:space="preserve"> made </w:t>
            </w:r>
            <w:proofErr w:type="gramStart"/>
            <w:r w:rsidR="00440F5E">
              <w:rPr>
                <w:sz w:val="20"/>
              </w:rPr>
              <w:t>motion</w:t>
            </w:r>
            <w:proofErr w:type="gramEnd"/>
            <w:r w:rsidR="00440F5E">
              <w:rPr>
                <w:sz w:val="20"/>
              </w:rPr>
              <w:t xml:space="preserve"> to approve the last board meeting minutes, with </w:t>
            </w:r>
            <w:r w:rsidR="00EC3E15">
              <w:rPr>
                <w:sz w:val="20"/>
              </w:rPr>
              <w:t>Mr</w:t>
            </w:r>
            <w:r w:rsidR="00457432">
              <w:rPr>
                <w:sz w:val="20"/>
              </w:rPr>
              <w:t>. Turner</w:t>
            </w:r>
            <w:r w:rsidR="00EC3E15">
              <w:rPr>
                <w:sz w:val="20"/>
              </w:rPr>
              <w:t xml:space="preserve"> </w:t>
            </w:r>
            <w:r w:rsidR="00440F5E">
              <w:rPr>
                <w:sz w:val="20"/>
              </w:rPr>
              <w:t>seconding the motion.</w:t>
            </w:r>
          </w:p>
          <w:p w14:paraId="2551AEC9" w14:textId="34040362" w:rsidR="00E92FA3" w:rsidRDefault="000761D0">
            <w:pPr>
              <w:pStyle w:val="TableParagraph"/>
              <w:spacing w:before="115"/>
              <w:ind w:left="50"/>
              <w:rPr>
                <w:spacing w:val="-10"/>
                <w:sz w:val="20"/>
              </w:rPr>
            </w:pPr>
            <w:r>
              <w:rPr>
                <w:b/>
                <w:sz w:val="20"/>
              </w:rPr>
              <w:t>Voice</w:t>
            </w:r>
            <w:r>
              <w:rPr>
                <w:b/>
                <w:spacing w:val="-2"/>
                <w:sz w:val="20"/>
              </w:rPr>
              <w:t xml:space="preserve"> </w:t>
            </w:r>
            <w:proofErr w:type="gramStart"/>
            <w:r>
              <w:rPr>
                <w:b/>
                <w:sz w:val="20"/>
              </w:rPr>
              <w:t>Vote</w:t>
            </w:r>
            <w:r>
              <w:rPr>
                <w:b/>
                <w:spacing w:val="-1"/>
                <w:sz w:val="20"/>
              </w:rPr>
              <w:t xml:space="preserve"> </w:t>
            </w:r>
            <w:r>
              <w:rPr>
                <w:sz w:val="20"/>
              </w:rPr>
              <w:t>:</w:t>
            </w:r>
            <w:proofErr w:type="gramEnd"/>
            <w:r>
              <w:rPr>
                <w:spacing w:val="-2"/>
                <w:sz w:val="20"/>
              </w:rPr>
              <w:t xml:space="preserve"> </w:t>
            </w:r>
            <w:r w:rsidR="00EC3E15">
              <w:rPr>
                <w:spacing w:val="-2"/>
                <w:sz w:val="20"/>
              </w:rPr>
              <w:t xml:space="preserve">3 </w:t>
            </w:r>
            <w:r w:rsidR="005248FD">
              <w:rPr>
                <w:sz w:val="20"/>
              </w:rPr>
              <w:t>yes, Motion Passed</w:t>
            </w:r>
          </w:p>
          <w:p w14:paraId="49AB2664" w14:textId="277E00AF" w:rsidR="005248FD" w:rsidRDefault="005248FD" w:rsidP="005248FD">
            <w:pPr>
              <w:rPr>
                <w:rFonts w:asciiTheme="majorHAnsi" w:hAnsiTheme="majorHAnsi"/>
                <w:sz w:val="24"/>
                <w:szCs w:val="24"/>
              </w:rPr>
            </w:pPr>
            <w:r>
              <w:rPr>
                <w:rFonts w:asciiTheme="majorHAnsi" w:hAnsiTheme="majorHAnsi"/>
                <w:b/>
                <w:sz w:val="24"/>
                <w:szCs w:val="24"/>
              </w:rPr>
              <w:t xml:space="preserve"> </w:t>
            </w:r>
            <w:r w:rsidR="00EC3E15">
              <w:rPr>
                <w:rFonts w:asciiTheme="majorHAnsi" w:hAnsiTheme="majorHAnsi"/>
                <w:b/>
                <w:sz w:val="24"/>
                <w:szCs w:val="24"/>
              </w:rPr>
              <w:t xml:space="preserve">Victoria </w:t>
            </w:r>
            <w:proofErr w:type="gramStart"/>
            <w:r w:rsidR="00EC3E15">
              <w:rPr>
                <w:rFonts w:asciiTheme="majorHAnsi" w:hAnsiTheme="majorHAnsi"/>
                <w:b/>
                <w:sz w:val="24"/>
                <w:szCs w:val="24"/>
              </w:rPr>
              <w:t>White</w:t>
            </w:r>
            <w:r>
              <w:rPr>
                <w:rFonts w:asciiTheme="majorHAnsi" w:hAnsiTheme="majorHAnsi"/>
                <w:b/>
                <w:sz w:val="24"/>
                <w:szCs w:val="24"/>
              </w:rPr>
              <w:t xml:space="preserve"> </w:t>
            </w:r>
            <w:r w:rsidRPr="00812513">
              <w:rPr>
                <w:rFonts w:asciiTheme="majorHAnsi" w:hAnsiTheme="majorHAnsi"/>
                <w:sz w:val="24"/>
                <w:szCs w:val="24"/>
              </w:rPr>
              <w:t>:</w:t>
            </w:r>
            <w:proofErr w:type="gramEnd"/>
            <w:r>
              <w:rPr>
                <w:rFonts w:asciiTheme="majorHAnsi" w:hAnsiTheme="majorHAnsi"/>
                <w:sz w:val="24"/>
                <w:szCs w:val="24"/>
              </w:rPr>
              <w:t xml:space="preserve"> In Favor</w:t>
            </w:r>
          </w:p>
          <w:p w14:paraId="45ECAE35" w14:textId="26823032" w:rsidR="005248FD" w:rsidRDefault="005248FD" w:rsidP="005248FD">
            <w:pPr>
              <w:rPr>
                <w:rFonts w:asciiTheme="majorHAnsi" w:hAnsiTheme="majorHAnsi"/>
                <w:sz w:val="24"/>
                <w:szCs w:val="24"/>
              </w:rPr>
            </w:pPr>
            <w:r>
              <w:rPr>
                <w:rFonts w:asciiTheme="majorHAnsi" w:hAnsiTheme="majorHAnsi"/>
                <w:b/>
                <w:sz w:val="24"/>
                <w:szCs w:val="24"/>
              </w:rPr>
              <w:t xml:space="preserve">  </w:t>
            </w:r>
            <w:r w:rsidR="00EC3E15">
              <w:rPr>
                <w:rFonts w:asciiTheme="majorHAnsi" w:hAnsiTheme="majorHAnsi"/>
                <w:b/>
                <w:sz w:val="24"/>
                <w:szCs w:val="24"/>
              </w:rPr>
              <w:t>JB Turner</w:t>
            </w:r>
            <w:r w:rsidRPr="00812513">
              <w:rPr>
                <w:rFonts w:asciiTheme="majorHAnsi" w:hAnsiTheme="majorHAnsi"/>
                <w:sz w:val="24"/>
                <w:szCs w:val="24"/>
              </w:rPr>
              <w:t>:</w:t>
            </w:r>
            <w:r>
              <w:rPr>
                <w:rFonts w:asciiTheme="majorHAnsi" w:hAnsiTheme="majorHAnsi"/>
                <w:sz w:val="24"/>
                <w:szCs w:val="24"/>
              </w:rPr>
              <w:t xml:space="preserve"> In Favor</w:t>
            </w:r>
          </w:p>
          <w:p w14:paraId="23E405F7" w14:textId="0CFD79F3" w:rsidR="005248FD" w:rsidRDefault="005248FD" w:rsidP="005248FD">
            <w:pPr>
              <w:rPr>
                <w:rFonts w:asciiTheme="majorHAnsi" w:hAnsiTheme="majorHAnsi"/>
                <w:bCs/>
                <w:sz w:val="24"/>
                <w:szCs w:val="24"/>
              </w:rPr>
            </w:pPr>
            <w:r>
              <w:rPr>
                <w:rFonts w:asciiTheme="majorHAnsi" w:hAnsiTheme="majorHAnsi"/>
                <w:b/>
                <w:sz w:val="24"/>
                <w:szCs w:val="24"/>
              </w:rPr>
              <w:t xml:space="preserve">  </w:t>
            </w:r>
            <w:r w:rsidR="00EC3E15">
              <w:rPr>
                <w:rFonts w:asciiTheme="majorHAnsi" w:hAnsiTheme="majorHAnsi"/>
                <w:b/>
                <w:sz w:val="24"/>
                <w:szCs w:val="24"/>
              </w:rPr>
              <w:t>Mansoureh Tehrani</w:t>
            </w:r>
            <w:r>
              <w:rPr>
                <w:rFonts w:asciiTheme="majorHAnsi" w:hAnsiTheme="majorHAnsi"/>
                <w:b/>
                <w:sz w:val="24"/>
                <w:szCs w:val="24"/>
              </w:rPr>
              <w:t xml:space="preserve">: </w:t>
            </w:r>
            <w:r w:rsidRPr="00812513">
              <w:rPr>
                <w:rFonts w:asciiTheme="majorHAnsi" w:hAnsiTheme="majorHAnsi"/>
                <w:bCs/>
                <w:sz w:val="24"/>
                <w:szCs w:val="24"/>
              </w:rPr>
              <w:t>In Favor</w:t>
            </w:r>
          </w:p>
          <w:p w14:paraId="7DC59EFB" w14:textId="5C01D4AA" w:rsidR="00EC3E15" w:rsidRDefault="005248FD" w:rsidP="00EC3E15">
            <w:pPr>
              <w:rPr>
                <w:rFonts w:asciiTheme="majorHAnsi" w:hAnsiTheme="majorHAnsi"/>
                <w:sz w:val="24"/>
                <w:szCs w:val="24"/>
              </w:rPr>
            </w:pPr>
            <w:r>
              <w:rPr>
                <w:rFonts w:asciiTheme="majorHAnsi" w:hAnsiTheme="majorHAnsi"/>
                <w:b/>
                <w:sz w:val="24"/>
                <w:szCs w:val="24"/>
              </w:rPr>
              <w:t xml:space="preserve">  </w:t>
            </w:r>
          </w:p>
          <w:p w14:paraId="2171039D" w14:textId="5FFB127F" w:rsidR="005248FD" w:rsidRDefault="005248FD" w:rsidP="005248FD">
            <w:pPr>
              <w:rPr>
                <w:rFonts w:asciiTheme="majorHAnsi" w:hAnsiTheme="majorHAnsi"/>
                <w:sz w:val="24"/>
                <w:szCs w:val="24"/>
              </w:rPr>
            </w:pPr>
          </w:p>
          <w:p w14:paraId="7E0E0A4E" w14:textId="51BEF1DE" w:rsidR="005248FD" w:rsidRDefault="005248FD">
            <w:pPr>
              <w:pStyle w:val="TableParagraph"/>
              <w:spacing w:before="115"/>
              <w:ind w:left="50"/>
              <w:rPr>
                <w:sz w:val="20"/>
              </w:rPr>
            </w:pPr>
          </w:p>
        </w:tc>
        <w:tc>
          <w:tcPr>
            <w:tcW w:w="2275" w:type="dxa"/>
            <w:tcBorders>
              <w:top w:val="single" w:sz="4" w:space="0" w:color="7E7E7E"/>
            </w:tcBorders>
          </w:tcPr>
          <w:p w14:paraId="7BAE48F2" w14:textId="0F5F955C" w:rsidR="00E92FA3" w:rsidRDefault="00E0256E">
            <w:pPr>
              <w:pStyle w:val="TableParagraph"/>
              <w:spacing w:before="109"/>
              <w:ind w:left="180"/>
              <w:rPr>
                <w:sz w:val="20"/>
              </w:rPr>
            </w:pPr>
            <w:r>
              <w:rPr>
                <w:sz w:val="20"/>
              </w:rPr>
              <w:t>Victoria White</w:t>
            </w:r>
          </w:p>
        </w:tc>
        <w:tc>
          <w:tcPr>
            <w:tcW w:w="1907" w:type="dxa"/>
            <w:tcBorders>
              <w:top w:val="single" w:sz="4" w:space="0" w:color="7E7E7E"/>
            </w:tcBorders>
          </w:tcPr>
          <w:p w14:paraId="68315A6E" w14:textId="77777777" w:rsidR="00E92FA3" w:rsidRDefault="00E92FA3">
            <w:pPr>
              <w:pStyle w:val="TableParagraph"/>
              <w:rPr>
                <w:rFonts w:ascii="Times New Roman"/>
                <w:sz w:val="20"/>
              </w:rPr>
            </w:pPr>
          </w:p>
        </w:tc>
      </w:tr>
      <w:tr w:rsidR="00E92FA3" w14:paraId="655A15A1" w14:textId="77777777">
        <w:trPr>
          <w:trHeight w:val="600"/>
        </w:trPr>
        <w:tc>
          <w:tcPr>
            <w:tcW w:w="700" w:type="dxa"/>
          </w:tcPr>
          <w:p w14:paraId="38EFD81A" w14:textId="77777777" w:rsidR="00E92FA3" w:rsidRDefault="000761D0">
            <w:pPr>
              <w:pStyle w:val="TableParagraph"/>
              <w:spacing w:before="62"/>
              <w:ind w:right="79"/>
              <w:jc w:val="center"/>
              <w:rPr>
                <w:rFonts w:ascii="MS Gothic" w:hAnsi="MS Gothic"/>
                <w:sz w:val="20"/>
              </w:rPr>
            </w:pPr>
            <w:r>
              <w:rPr>
                <w:rFonts w:ascii="MS Gothic" w:hAnsi="MS Gothic"/>
                <w:sz w:val="20"/>
              </w:rPr>
              <w:t>☐</w:t>
            </w:r>
          </w:p>
        </w:tc>
        <w:tc>
          <w:tcPr>
            <w:tcW w:w="5982" w:type="dxa"/>
          </w:tcPr>
          <w:p w14:paraId="205AAE6C" w14:textId="7A6BBC4D" w:rsidR="00017D44" w:rsidRDefault="00C913DC">
            <w:pPr>
              <w:pStyle w:val="TableParagraph"/>
              <w:spacing w:before="60" w:line="235" w:lineRule="auto"/>
              <w:ind w:left="50" w:right="92"/>
              <w:rPr>
                <w:b/>
                <w:sz w:val="20"/>
              </w:rPr>
            </w:pPr>
            <w:r>
              <w:rPr>
                <w:b/>
                <w:sz w:val="20"/>
              </w:rPr>
              <w:t xml:space="preserve">No Public/Parents present and therefore no </w:t>
            </w:r>
            <w:proofErr w:type="gramStart"/>
            <w:r>
              <w:rPr>
                <w:b/>
                <w:sz w:val="20"/>
              </w:rPr>
              <w:t>Public</w:t>
            </w:r>
            <w:proofErr w:type="gramEnd"/>
            <w:r>
              <w:rPr>
                <w:b/>
                <w:sz w:val="20"/>
              </w:rPr>
              <w:t xml:space="preserve"> comment.  Discussion Items:  Campus Update:</w:t>
            </w:r>
            <w:r w:rsidR="00457432">
              <w:rPr>
                <w:b/>
                <w:sz w:val="20"/>
              </w:rPr>
              <w:t xml:space="preserve"> </w:t>
            </w:r>
          </w:p>
          <w:p w14:paraId="0197A839" w14:textId="4FE223C7" w:rsidR="00C913DC" w:rsidRDefault="00C913DC">
            <w:pPr>
              <w:pStyle w:val="TableParagraph"/>
              <w:spacing w:before="60" w:line="235" w:lineRule="auto"/>
              <w:ind w:left="50" w:right="92"/>
              <w:rPr>
                <w:bCs/>
                <w:sz w:val="20"/>
              </w:rPr>
            </w:pPr>
            <w:r>
              <w:rPr>
                <w:bCs/>
                <w:sz w:val="20"/>
              </w:rPr>
              <w:t>School Year 22-23 ended successfully.</w:t>
            </w:r>
          </w:p>
          <w:p w14:paraId="22976AB8" w14:textId="258FE0C4" w:rsidR="00C913DC" w:rsidRDefault="00C913DC">
            <w:pPr>
              <w:pStyle w:val="TableParagraph"/>
              <w:spacing w:before="60" w:line="235" w:lineRule="auto"/>
              <w:ind w:left="50" w:right="92"/>
              <w:rPr>
                <w:bCs/>
                <w:sz w:val="20"/>
              </w:rPr>
            </w:pPr>
            <w:r>
              <w:rPr>
                <w:bCs/>
                <w:sz w:val="20"/>
              </w:rPr>
              <w:lastRenderedPageBreak/>
              <w:t xml:space="preserve">ELO Grant Summer Program.  Have enrolled just under 100 students for the </w:t>
            </w:r>
            <w:proofErr w:type="gramStart"/>
            <w:r>
              <w:rPr>
                <w:bCs/>
                <w:sz w:val="20"/>
              </w:rPr>
              <w:t>month long</w:t>
            </w:r>
            <w:proofErr w:type="gramEnd"/>
            <w:r>
              <w:rPr>
                <w:bCs/>
                <w:sz w:val="20"/>
              </w:rPr>
              <w:t xml:space="preserve"> program, M-F, 9-1:00.  For Incoming 1</w:t>
            </w:r>
            <w:r w:rsidRPr="00C913DC">
              <w:rPr>
                <w:bCs/>
                <w:sz w:val="20"/>
                <w:vertAlign w:val="superscript"/>
              </w:rPr>
              <w:t>st</w:t>
            </w:r>
            <w:r>
              <w:rPr>
                <w:bCs/>
                <w:sz w:val="20"/>
              </w:rPr>
              <w:t>-8</w:t>
            </w:r>
            <w:r w:rsidRPr="00C913DC">
              <w:rPr>
                <w:bCs/>
                <w:sz w:val="20"/>
                <w:vertAlign w:val="superscript"/>
              </w:rPr>
              <w:t>th</w:t>
            </w:r>
            <w:r>
              <w:rPr>
                <w:bCs/>
                <w:sz w:val="20"/>
              </w:rPr>
              <w:t xml:space="preserve"> Graders.  The program will include Math and Reading intervention, </w:t>
            </w:r>
            <w:proofErr w:type="gramStart"/>
            <w:r>
              <w:rPr>
                <w:bCs/>
                <w:sz w:val="20"/>
              </w:rPr>
              <w:t>supplementation</w:t>
            </w:r>
            <w:proofErr w:type="gramEnd"/>
            <w:r>
              <w:rPr>
                <w:bCs/>
                <w:sz w:val="20"/>
              </w:rPr>
              <w:t xml:space="preserve"> and projects to help prevent the historical “summer slide” in growth.  We will also include daily rotations of STEAM, including Robotics, coding, and ROV and Drones, Art, Music, </w:t>
            </w:r>
            <w:proofErr w:type="gramStart"/>
            <w:r>
              <w:rPr>
                <w:bCs/>
                <w:sz w:val="20"/>
              </w:rPr>
              <w:t>PE</w:t>
            </w:r>
            <w:proofErr w:type="gramEnd"/>
            <w:r>
              <w:rPr>
                <w:bCs/>
                <w:sz w:val="20"/>
              </w:rPr>
              <w:t xml:space="preserve"> and Mandarin.  Our </w:t>
            </w:r>
            <w:proofErr w:type="gramStart"/>
            <w:r>
              <w:rPr>
                <w:bCs/>
                <w:sz w:val="20"/>
              </w:rPr>
              <w:t>Community</w:t>
            </w:r>
            <w:proofErr w:type="gramEnd"/>
            <w:r>
              <w:rPr>
                <w:bCs/>
                <w:sz w:val="20"/>
              </w:rPr>
              <w:t xml:space="preserve"> service project is the development of our Children’s Garden where the students will help </w:t>
            </w:r>
            <w:r w:rsidR="00170B94">
              <w:rPr>
                <w:bCs/>
                <w:sz w:val="20"/>
              </w:rPr>
              <w:t xml:space="preserve">build out the bins and </w:t>
            </w:r>
            <w:proofErr w:type="gramStart"/>
            <w:r w:rsidR="00170B94">
              <w:rPr>
                <w:bCs/>
                <w:sz w:val="20"/>
              </w:rPr>
              <w:t>fill</w:t>
            </w:r>
            <w:proofErr w:type="gramEnd"/>
            <w:r w:rsidR="00170B94">
              <w:rPr>
                <w:bCs/>
                <w:sz w:val="20"/>
              </w:rPr>
              <w:t xml:space="preserve"> with garden soil, plant seeds and tend.  A parent has also donated </w:t>
            </w:r>
            <w:proofErr w:type="gramStart"/>
            <w:r w:rsidR="00170B94">
              <w:rPr>
                <w:bCs/>
                <w:sz w:val="20"/>
              </w:rPr>
              <w:t>a</w:t>
            </w:r>
            <w:proofErr w:type="gramEnd"/>
            <w:r w:rsidR="00170B94">
              <w:rPr>
                <w:bCs/>
                <w:sz w:val="20"/>
              </w:rPr>
              <w:t xml:space="preserve"> indoor Vertical Garden which will be kept and tended in the Downstairs STEAM lab through the school year.  </w:t>
            </w:r>
          </w:p>
          <w:p w14:paraId="1285BFF1" w14:textId="2C048FFB" w:rsidR="00170B94" w:rsidRDefault="00170B94">
            <w:pPr>
              <w:pStyle w:val="TableParagraph"/>
              <w:spacing w:before="60" w:line="235" w:lineRule="auto"/>
              <w:ind w:left="50" w:right="92"/>
              <w:rPr>
                <w:bCs/>
                <w:sz w:val="20"/>
              </w:rPr>
            </w:pPr>
            <w:r>
              <w:rPr>
                <w:bCs/>
                <w:sz w:val="20"/>
              </w:rPr>
              <w:t xml:space="preserve">Still hiring but only have 3 more positions to fill.  We are adding a part time Mandarin and Spanish Teacher this year and we have hired all of our </w:t>
            </w:r>
            <w:proofErr w:type="gramStart"/>
            <w:r>
              <w:rPr>
                <w:bCs/>
                <w:sz w:val="20"/>
              </w:rPr>
              <w:t>in house</w:t>
            </w:r>
            <w:proofErr w:type="gramEnd"/>
            <w:r>
              <w:rPr>
                <w:bCs/>
                <w:sz w:val="20"/>
              </w:rPr>
              <w:t xml:space="preserve"> SPED Team under the direction of Cari Cantwell as SPED Coordinator. </w:t>
            </w:r>
          </w:p>
          <w:p w14:paraId="17934119" w14:textId="079AB843" w:rsidR="00170B94" w:rsidRDefault="00170B94">
            <w:pPr>
              <w:pStyle w:val="TableParagraph"/>
              <w:spacing w:before="60" w:line="235" w:lineRule="auto"/>
              <w:ind w:left="50" w:right="92"/>
              <w:rPr>
                <w:bCs/>
                <w:sz w:val="20"/>
              </w:rPr>
            </w:pPr>
            <w:r>
              <w:rPr>
                <w:bCs/>
                <w:sz w:val="20"/>
              </w:rPr>
              <w:t>We will have 2 more summer information meetings for enrollment for 23-24 and will also discuss the upcoming PTECH HS opening 24-25.</w:t>
            </w:r>
          </w:p>
          <w:p w14:paraId="4B0ED8C6" w14:textId="39F73883" w:rsidR="00170B94" w:rsidRPr="00C913DC" w:rsidRDefault="00170B94">
            <w:pPr>
              <w:pStyle w:val="TableParagraph"/>
              <w:spacing w:before="60" w:line="235" w:lineRule="auto"/>
              <w:ind w:left="50" w:right="92"/>
              <w:rPr>
                <w:bCs/>
                <w:sz w:val="20"/>
              </w:rPr>
            </w:pPr>
            <w:r>
              <w:rPr>
                <w:bCs/>
                <w:sz w:val="20"/>
              </w:rPr>
              <w:t>I have met with our build team to show them around the existing campus and discuss “wishes” for the new build. County/City Annexation has begun and will be a long process.</w:t>
            </w:r>
          </w:p>
          <w:p w14:paraId="46F15959" w14:textId="28C25926" w:rsidR="00084DEE" w:rsidRDefault="00170B94">
            <w:pPr>
              <w:pStyle w:val="TableParagraph"/>
              <w:spacing w:before="60" w:line="235" w:lineRule="auto"/>
              <w:ind w:left="50" w:right="92"/>
              <w:rPr>
                <w:bCs/>
                <w:sz w:val="20"/>
              </w:rPr>
            </w:pPr>
            <w:proofErr w:type="gramStart"/>
            <w:r>
              <w:rPr>
                <w:bCs/>
                <w:sz w:val="20"/>
              </w:rPr>
              <w:t>Board</w:t>
            </w:r>
            <w:proofErr w:type="gramEnd"/>
            <w:r>
              <w:rPr>
                <w:bCs/>
                <w:sz w:val="20"/>
              </w:rPr>
              <w:t xml:space="preserve"> will need to take an oath and sign by notary a document which will be filed with the County Clerk’s office by end of July. </w:t>
            </w:r>
          </w:p>
          <w:p w14:paraId="10DA3945" w14:textId="1D632F73" w:rsidR="00170B94" w:rsidRDefault="00170B94" w:rsidP="00A7748E">
            <w:pPr>
              <w:pStyle w:val="TableParagraph"/>
              <w:spacing w:before="60" w:line="235" w:lineRule="auto"/>
              <w:ind w:left="50" w:right="92"/>
              <w:rPr>
                <w:bCs/>
                <w:sz w:val="20"/>
              </w:rPr>
            </w:pPr>
            <w:r>
              <w:rPr>
                <w:bCs/>
                <w:sz w:val="20"/>
              </w:rPr>
              <w:t xml:space="preserve">Mrs. Houston presented the updated/edited Parent/Student Handbook for board review.  This handbook has language added that was included in our very </w:t>
            </w:r>
            <w:proofErr w:type="gramStart"/>
            <w:r>
              <w:rPr>
                <w:bCs/>
                <w:sz w:val="20"/>
              </w:rPr>
              <w:t>in depth</w:t>
            </w:r>
            <w:proofErr w:type="gramEnd"/>
            <w:r>
              <w:rPr>
                <w:bCs/>
                <w:sz w:val="20"/>
              </w:rPr>
              <w:t xml:space="preserve"> handbook that was provided to D49 with our Charter Contract.  This handbook is more geared toward the MS students and behavior issues through Level Offenses.  These offenses have not changed since the development for the Charter </w:t>
            </w:r>
            <w:proofErr w:type="gramStart"/>
            <w:r>
              <w:rPr>
                <w:bCs/>
                <w:sz w:val="20"/>
              </w:rPr>
              <w:t>Application, but</w:t>
            </w:r>
            <w:proofErr w:type="gramEnd"/>
            <w:r>
              <w:rPr>
                <w:bCs/>
                <w:sz w:val="20"/>
              </w:rPr>
              <w:t xml:space="preserve"> were not added to the full extent to the Elementary Handbook due to the serious offenses that are added and how PTAA will approach.  Mrs. White </w:t>
            </w:r>
            <w:r w:rsidR="00A7748E">
              <w:rPr>
                <w:bCs/>
                <w:sz w:val="20"/>
              </w:rPr>
              <w:t>stated that a vote could be taken for approval with the understanding that it is still being reviewed for errors/final draft.</w:t>
            </w:r>
          </w:p>
          <w:p w14:paraId="29D18460" w14:textId="2FD9778F" w:rsidR="00084DEE" w:rsidRDefault="00084DEE">
            <w:pPr>
              <w:pStyle w:val="TableParagraph"/>
              <w:spacing w:before="60" w:line="235" w:lineRule="auto"/>
              <w:ind w:left="50" w:right="92"/>
              <w:rPr>
                <w:bCs/>
                <w:sz w:val="20"/>
              </w:rPr>
            </w:pPr>
            <w:r w:rsidRPr="00084DEE">
              <w:rPr>
                <w:b/>
                <w:sz w:val="20"/>
              </w:rPr>
              <w:t>Voice Vote</w:t>
            </w:r>
            <w:r>
              <w:rPr>
                <w:bCs/>
                <w:sz w:val="20"/>
              </w:rPr>
              <w:t>: 3 in favor</w:t>
            </w:r>
          </w:p>
          <w:p w14:paraId="7069E31A" w14:textId="646A08D8" w:rsidR="00084DEE" w:rsidRDefault="00084DEE">
            <w:pPr>
              <w:pStyle w:val="TableParagraph"/>
              <w:spacing w:before="60" w:line="235" w:lineRule="auto"/>
              <w:ind w:left="50" w:right="92"/>
              <w:rPr>
                <w:bCs/>
                <w:sz w:val="20"/>
              </w:rPr>
            </w:pPr>
            <w:r w:rsidRPr="00084DEE">
              <w:rPr>
                <w:b/>
                <w:sz w:val="20"/>
              </w:rPr>
              <w:t>Victoria White</w:t>
            </w:r>
            <w:r>
              <w:rPr>
                <w:bCs/>
                <w:sz w:val="20"/>
              </w:rPr>
              <w:t>: In favor</w:t>
            </w:r>
          </w:p>
          <w:p w14:paraId="4AD86786" w14:textId="1040DB0A" w:rsidR="00084DEE" w:rsidRDefault="00084DEE">
            <w:pPr>
              <w:pStyle w:val="TableParagraph"/>
              <w:spacing w:before="60" w:line="235" w:lineRule="auto"/>
              <w:ind w:left="50" w:right="92"/>
              <w:rPr>
                <w:bCs/>
                <w:sz w:val="20"/>
              </w:rPr>
            </w:pPr>
            <w:r w:rsidRPr="00084DEE">
              <w:rPr>
                <w:b/>
                <w:sz w:val="20"/>
              </w:rPr>
              <w:t>Mansoureh Tehrani</w:t>
            </w:r>
            <w:r>
              <w:rPr>
                <w:bCs/>
                <w:sz w:val="20"/>
              </w:rPr>
              <w:t>: In favor</w:t>
            </w:r>
          </w:p>
          <w:p w14:paraId="142A2090" w14:textId="62E2555E" w:rsidR="00084DEE" w:rsidRDefault="00084DEE">
            <w:pPr>
              <w:pStyle w:val="TableParagraph"/>
              <w:spacing w:before="60" w:line="235" w:lineRule="auto"/>
              <w:ind w:left="50" w:right="92"/>
              <w:rPr>
                <w:bCs/>
                <w:sz w:val="20"/>
              </w:rPr>
            </w:pPr>
            <w:r w:rsidRPr="00084DEE">
              <w:rPr>
                <w:b/>
                <w:sz w:val="20"/>
              </w:rPr>
              <w:t>JB Turner</w:t>
            </w:r>
            <w:r>
              <w:rPr>
                <w:bCs/>
                <w:sz w:val="20"/>
              </w:rPr>
              <w:t>: In favor</w:t>
            </w:r>
          </w:p>
          <w:p w14:paraId="21DFEF71" w14:textId="78CF695B" w:rsidR="00CF29C2" w:rsidRDefault="00CF29C2" w:rsidP="00A7748E">
            <w:pPr>
              <w:pStyle w:val="TableParagraph"/>
              <w:spacing w:before="60" w:line="235" w:lineRule="auto"/>
              <w:ind w:right="92"/>
              <w:rPr>
                <w:bCs/>
                <w:sz w:val="20"/>
              </w:rPr>
            </w:pPr>
            <w:r>
              <w:rPr>
                <w:b/>
                <w:sz w:val="20"/>
              </w:rPr>
              <w:t xml:space="preserve">Budget Review:  </w:t>
            </w:r>
            <w:r w:rsidR="00A7748E">
              <w:rPr>
                <w:bCs/>
                <w:sz w:val="20"/>
              </w:rPr>
              <w:t>Budget was presented by Mr.  Pandey and motion to approve was made by Mansoureh Tehrani with a second to approve from JB Turner.</w:t>
            </w:r>
          </w:p>
          <w:p w14:paraId="217D9DA6" w14:textId="77777777" w:rsidR="00A7748E" w:rsidRPr="00A7748E" w:rsidRDefault="00A7748E" w:rsidP="00A7748E">
            <w:pPr>
              <w:pStyle w:val="TableParagraph"/>
              <w:spacing w:before="60" w:line="235" w:lineRule="auto"/>
              <w:ind w:right="92"/>
              <w:rPr>
                <w:bCs/>
                <w:sz w:val="20"/>
              </w:rPr>
            </w:pPr>
            <w:r w:rsidRPr="00A7748E">
              <w:rPr>
                <w:b/>
                <w:sz w:val="20"/>
              </w:rPr>
              <w:t>Voice Vote</w:t>
            </w:r>
            <w:r w:rsidRPr="00A7748E">
              <w:rPr>
                <w:bCs/>
                <w:sz w:val="20"/>
              </w:rPr>
              <w:t>: 3 in favor</w:t>
            </w:r>
          </w:p>
          <w:p w14:paraId="6B15B727" w14:textId="77777777" w:rsidR="00A7748E" w:rsidRPr="00A7748E" w:rsidRDefault="00A7748E" w:rsidP="00A7748E">
            <w:pPr>
              <w:pStyle w:val="TableParagraph"/>
              <w:spacing w:before="60" w:line="235" w:lineRule="auto"/>
              <w:ind w:right="92"/>
              <w:rPr>
                <w:bCs/>
                <w:sz w:val="20"/>
              </w:rPr>
            </w:pPr>
            <w:r w:rsidRPr="00A7748E">
              <w:rPr>
                <w:b/>
                <w:sz w:val="20"/>
              </w:rPr>
              <w:t>Victoria White</w:t>
            </w:r>
            <w:r w:rsidRPr="00A7748E">
              <w:rPr>
                <w:bCs/>
                <w:sz w:val="20"/>
              </w:rPr>
              <w:t>: In favor</w:t>
            </w:r>
          </w:p>
          <w:p w14:paraId="3B2048CE" w14:textId="77777777" w:rsidR="00A7748E" w:rsidRPr="00A7748E" w:rsidRDefault="00A7748E" w:rsidP="00A7748E">
            <w:pPr>
              <w:pStyle w:val="TableParagraph"/>
              <w:spacing w:before="60" w:line="235" w:lineRule="auto"/>
              <w:ind w:right="92"/>
              <w:rPr>
                <w:bCs/>
                <w:sz w:val="20"/>
              </w:rPr>
            </w:pPr>
            <w:r w:rsidRPr="00A7748E">
              <w:rPr>
                <w:b/>
                <w:sz w:val="20"/>
              </w:rPr>
              <w:t>Mansoureh Tehrani</w:t>
            </w:r>
            <w:r w:rsidRPr="00A7748E">
              <w:rPr>
                <w:bCs/>
                <w:sz w:val="20"/>
              </w:rPr>
              <w:t>: In favor</w:t>
            </w:r>
          </w:p>
          <w:p w14:paraId="3A6E62D9" w14:textId="71E1929E" w:rsidR="00A7748E" w:rsidRDefault="00A7748E" w:rsidP="00A7748E">
            <w:pPr>
              <w:pStyle w:val="TableParagraph"/>
              <w:spacing w:before="60" w:line="235" w:lineRule="auto"/>
              <w:ind w:right="92"/>
              <w:rPr>
                <w:bCs/>
                <w:sz w:val="20"/>
              </w:rPr>
            </w:pPr>
            <w:r w:rsidRPr="00A7748E">
              <w:rPr>
                <w:b/>
                <w:sz w:val="20"/>
              </w:rPr>
              <w:t>JB Turner</w:t>
            </w:r>
            <w:r w:rsidRPr="00A7748E">
              <w:rPr>
                <w:bCs/>
                <w:sz w:val="20"/>
              </w:rPr>
              <w:t>: In favor</w:t>
            </w:r>
            <w:r>
              <w:rPr>
                <w:bCs/>
                <w:sz w:val="20"/>
              </w:rPr>
              <w:t xml:space="preserve"> </w:t>
            </w:r>
          </w:p>
          <w:p w14:paraId="44610190" w14:textId="7AF16FCF" w:rsidR="00A71035" w:rsidRDefault="00A7748E" w:rsidP="00A7748E">
            <w:pPr>
              <w:pStyle w:val="TableParagraph"/>
              <w:spacing w:before="60" w:line="235" w:lineRule="auto"/>
              <w:ind w:left="50" w:right="92"/>
              <w:rPr>
                <w:bCs/>
                <w:sz w:val="20"/>
              </w:rPr>
            </w:pPr>
            <w:r>
              <w:rPr>
                <w:b/>
                <w:sz w:val="20"/>
              </w:rPr>
              <w:t>Board Training Hours</w:t>
            </w:r>
            <w:r w:rsidR="00CF29C2">
              <w:rPr>
                <w:b/>
                <w:sz w:val="20"/>
              </w:rPr>
              <w:t>:</w:t>
            </w:r>
            <w:r w:rsidR="00F35056">
              <w:rPr>
                <w:b/>
                <w:sz w:val="20"/>
              </w:rPr>
              <w:t xml:space="preserve"> </w:t>
            </w:r>
            <w:r>
              <w:rPr>
                <w:bCs/>
                <w:sz w:val="20"/>
              </w:rPr>
              <w:t>Mrs. Houston went over the TA Requirement hours to wrap up the CCSP Start Up Grant.  Hours that are still needed for requirements will be covered at the Board Leadership Retreat this week in Dallas, Texas.</w:t>
            </w:r>
            <w:r w:rsidR="00CF29C2">
              <w:rPr>
                <w:bCs/>
                <w:sz w:val="20"/>
              </w:rPr>
              <w:t xml:space="preserve"> </w:t>
            </w:r>
            <w:r>
              <w:rPr>
                <w:bCs/>
                <w:sz w:val="20"/>
              </w:rPr>
              <w:t xml:space="preserve">Oath Documents will also be taken and </w:t>
            </w:r>
            <w:proofErr w:type="gramStart"/>
            <w:r>
              <w:rPr>
                <w:bCs/>
                <w:sz w:val="20"/>
              </w:rPr>
              <w:t>complete</w:t>
            </w:r>
            <w:proofErr w:type="gramEnd"/>
            <w:r>
              <w:rPr>
                <w:bCs/>
                <w:sz w:val="20"/>
              </w:rPr>
              <w:t xml:space="preserve"> for Mrs. Houston to bring to County Clerk’s office to file.</w:t>
            </w:r>
          </w:p>
          <w:p w14:paraId="0589CD38" w14:textId="77777777" w:rsidR="00A7748E" w:rsidRDefault="00A7748E" w:rsidP="00A7748E">
            <w:pPr>
              <w:pStyle w:val="TableParagraph"/>
              <w:spacing w:before="60" w:line="235" w:lineRule="auto"/>
              <w:ind w:left="50" w:right="92"/>
              <w:rPr>
                <w:bCs/>
                <w:sz w:val="20"/>
              </w:rPr>
            </w:pPr>
          </w:p>
          <w:p w14:paraId="77036F52" w14:textId="03000D49" w:rsidR="00A71035" w:rsidRDefault="00A71035" w:rsidP="00A71035">
            <w:pPr>
              <w:pStyle w:val="TableParagraph"/>
              <w:spacing w:before="60" w:line="235" w:lineRule="auto"/>
              <w:ind w:left="50" w:right="92"/>
              <w:rPr>
                <w:bCs/>
                <w:sz w:val="20"/>
              </w:rPr>
            </w:pPr>
            <w:r>
              <w:rPr>
                <w:b/>
                <w:sz w:val="20"/>
              </w:rPr>
              <w:lastRenderedPageBreak/>
              <w:t xml:space="preserve">No Old Business/or New Business.  </w:t>
            </w:r>
            <w:r>
              <w:rPr>
                <w:bCs/>
                <w:sz w:val="20"/>
              </w:rPr>
              <w:t xml:space="preserve">Mrs. White calls to adjourn </w:t>
            </w:r>
            <w:proofErr w:type="gramStart"/>
            <w:r>
              <w:rPr>
                <w:bCs/>
                <w:sz w:val="20"/>
              </w:rPr>
              <w:t>meeting</w:t>
            </w:r>
            <w:proofErr w:type="gramEnd"/>
            <w:r>
              <w:rPr>
                <w:bCs/>
                <w:sz w:val="20"/>
              </w:rPr>
              <w:t>.  Mrs. Tehrani seconds the motion.  Adjourn at 5:</w:t>
            </w:r>
            <w:r w:rsidR="00A7748E">
              <w:rPr>
                <w:bCs/>
                <w:sz w:val="20"/>
              </w:rPr>
              <w:t>40</w:t>
            </w:r>
            <w:r>
              <w:rPr>
                <w:bCs/>
                <w:sz w:val="20"/>
              </w:rPr>
              <w:t xml:space="preserve"> </w:t>
            </w:r>
            <w:proofErr w:type="spellStart"/>
            <w:r>
              <w:rPr>
                <w:bCs/>
                <w:sz w:val="20"/>
              </w:rPr>
              <w:t>p.m</w:t>
            </w:r>
            <w:proofErr w:type="spellEnd"/>
          </w:p>
          <w:p w14:paraId="64424239" w14:textId="16A475EA" w:rsidR="00E9710F" w:rsidRPr="00F35056" w:rsidRDefault="00E9710F" w:rsidP="00A7748E">
            <w:pPr>
              <w:rPr>
                <w:bCs/>
                <w:sz w:val="20"/>
              </w:rPr>
            </w:pPr>
          </w:p>
        </w:tc>
        <w:tc>
          <w:tcPr>
            <w:tcW w:w="2275" w:type="dxa"/>
          </w:tcPr>
          <w:p w14:paraId="5CF36A4F" w14:textId="27D8B984" w:rsidR="00E92FA3" w:rsidRDefault="00457432">
            <w:pPr>
              <w:pStyle w:val="TableParagraph"/>
              <w:spacing w:before="64" w:line="230" w:lineRule="auto"/>
              <w:ind w:left="180" w:right="246" w:firstLine="55"/>
              <w:rPr>
                <w:sz w:val="20"/>
              </w:rPr>
            </w:pPr>
            <w:r>
              <w:rPr>
                <w:sz w:val="20"/>
              </w:rPr>
              <w:lastRenderedPageBreak/>
              <w:t>Victoria White</w:t>
            </w:r>
            <w:r w:rsidR="00084DEE">
              <w:rPr>
                <w:sz w:val="20"/>
              </w:rPr>
              <w:t>, S</w:t>
            </w:r>
            <w:r w:rsidR="00170B94">
              <w:rPr>
                <w:sz w:val="20"/>
              </w:rPr>
              <w:t>hannon Houston, Shubham Pandey</w:t>
            </w:r>
          </w:p>
        </w:tc>
        <w:tc>
          <w:tcPr>
            <w:tcW w:w="1907" w:type="dxa"/>
          </w:tcPr>
          <w:p w14:paraId="01423E3B" w14:textId="77777777" w:rsidR="00E92FA3" w:rsidRDefault="00E92FA3">
            <w:pPr>
              <w:pStyle w:val="TableParagraph"/>
              <w:rPr>
                <w:rFonts w:ascii="Times New Roman"/>
                <w:sz w:val="20"/>
              </w:rPr>
            </w:pPr>
          </w:p>
        </w:tc>
      </w:tr>
    </w:tbl>
    <w:p w14:paraId="1E5B99B5" w14:textId="628548FA" w:rsidR="00E92FA3" w:rsidRDefault="000761D0">
      <w:pPr>
        <w:pStyle w:val="BodyText"/>
        <w:spacing w:before="139"/>
        <w:ind w:left="140"/>
      </w:pPr>
      <w:r>
        <w:lastRenderedPageBreak/>
        <w:t>Action</w:t>
      </w:r>
      <w:r>
        <w:rPr>
          <w:spacing w:val="-6"/>
        </w:rPr>
        <w:t xml:space="preserve"> </w:t>
      </w:r>
      <w:r>
        <w:t>Items:</w:t>
      </w:r>
      <w:r>
        <w:rPr>
          <w:spacing w:val="50"/>
        </w:rPr>
        <w:t xml:space="preserve"> </w:t>
      </w:r>
      <w:r w:rsidR="00A42401">
        <w:t xml:space="preserve">Mrs. Houston will post approved minutes to </w:t>
      </w:r>
      <w:proofErr w:type="gramStart"/>
      <w:r w:rsidR="00A42401">
        <w:t>website</w:t>
      </w:r>
      <w:proofErr w:type="gramEnd"/>
      <w:r w:rsidR="00A42401">
        <w:t xml:space="preserve">. </w:t>
      </w:r>
      <w:r w:rsidR="00A7748E">
        <w:t>Mrs. Houston will bring the Oath Documents to Dallas for completion to file.</w:t>
      </w:r>
    </w:p>
    <w:sectPr w:rsidR="00E92FA3">
      <w:type w:val="continuous"/>
      <w:pgSz w:w="12240" w:h="15840"/>
      <w:pgMar w:top="7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A3"/>
    <w:rsid w:val="00017D44"/>
    <w:rsid w:val="00027F8F"/>
    <w:rsid w:val="00072437"/>
    <w:rsid w:val="000761D0"/>
    <w:rsid w:val="00084DEE"/>
    <w:rsid w:val="000A2583"/>
    <w:rsid w:val="000B3498"/>
    <w:rsid w:val="000D199E"/>
    <w:rsid w:val="000F2A66"/>
    <w:rsid w:val="00100548"/>
    <w:rsid w:val="001167CB"/>
    <w:rsid w:val="00151986"/>
    <w:rsid w:val="0015278C"/>
    <w:rsid w:val="00170B94"/>
    <w:rsid w:val="001C7D73"/>
    <w:rsid w:val="00290F14"/>
    <w:rsid w:val="002B51F4"/>
    <w:rsid w:val="002C0A78"/>
    <w:rsid w:val="002F3E1D"/>
    <w:rsid w:val="00333BDA"/>
    <w:rsid w:val="003660C0"/>
    <w:rsid w:val="003755D1"/>
    <w:rsid w:val="003C45C0"/>
    <w:rsid w:val="00422645"/>
    <w:rsid w:val="00440F5E"/>
    <w:rsid w:val="00457432"/>
    <w:rsid w:val="004645B9"/>
    <w:rsid w:val="004A0B79"/>
    <w:rsid w:val="004B54AD"/>
    <w:rsid w:val="004E1ECD"/>
    <w:rsid w:val="005107DC"/>
    <w:rsid w:val="005248FD"/>
    <w:rsid w:val="00531D01"/>
    <w:rsid w:val="005868BE"/>
    <w:rsid w:val="00593CEF"/>
    <w:rsid w:val="006414EB"/>
    <w:rsid w:val="006864C3"/>
    <w:rsid w:val="006B7895"/>
    <w:rsid w:val="006D7368"/>
    <w:rsid w:val="00757145"/>
    <w:rsid w:val="007613A7"/>
    <w:rsid w:val="007A6867"/>
    <w:rsid w:val="007E44D7"/>
    <w:rsid w:val="007F1235"/>
    <w:rsid w:val="00886E50"/>
    <w:rsid w:val="008B3CEC"/>
    <w:rsid w:val="008B7913"/>
    <w:rsid w:val="008C0FA7"/>
    <w:rsid w:val="008C27C1"/>
    <w:rsid w:val="008D091F"/>
    <w:rsid w:val="008E2060"/>
    <w:rsid w:val="008F7EF3"/>
    <w:rsid w:val="00901871"/>
    <w:rsid w:val="00935EC0"/>
    <w:rsid w:val="009A6E1F"/>
    <w:rsid w:val="009B3725"/>
    <w:rsid w:val="009B3F57"/>
    <w:rsid w:val="009D5ADF"/>
    <w:rsid w:val="009D7469"/>
    <w:rsid w:val="00A1013C"/>
    <w:rsid w:val="00A42401"/>
    <w:rsid w:val="00A71035"/>
    <w:rsid w:val="00A7748E"/>
    <w:rsid w:val="00AF16F1"/>
    <w:rsid w:val="00B13A50"/>
    <w:rsid w:val="00B21204"/>
    <w:rsid w:val="00B6370D"/>
    <w:rsid w:val="00BA7C5A"/>
    <w:rsid w:val="00BF511C"/>
    <w:rsid w:val="00C22A6D"/>
    <w:rsid w:val="00C6226B"/>
    <w:rsid w:val="00C913DC"/>
    <w:rsid w:val="00CB2573"/>
    <w:rsid w:val="00CF29C2"/>
    <w:rsid w:val="00D57F4F"/>
    <w:rsid w:val="00DF3B06"/>
    <w:rsid w:val="00E0256E"/>
    <w:rsid w:val="00E16947"/>
    <w:rsid w:val="00E2408E"/>
    <w:rsid w:val="00E323A2"/>
    <w:rsid w:val="00E64F28"/>
    <w:rsid w:val="00E9025E"/>
    <w:rsid w:val="00E92FA3"/>
    <w:rsid w:val="00E9710F"/>
    <w:rsid w:val="00EB7FCC"/>
    <w:rsid w:val="00EC3E15"/>
    <w:rsid w:val="00EC6C84"/>
    <w:rsid w:val="00ED19E2"/>
    <w:rsid w:val="00F35056"/>
    <w:rsid w:val="00F754B6"/>
    <w:rsid w:val="00F80D05"/>
    <w:rsid w:val="00FF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64EA"/>
  <w15:docId w15:val="{D4393671-F1AD-4876-BAE1-40AF6FEF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0"/>
      <w:ind w:left="5407"/>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8998e4-e936-425f-9c58-6a98955696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F6C3392E54B4EA22B3C0D9ADFB5D1" ma:contentTypeVersion="14" ma:contentTypeDescription="Create a new document." ma:contentTypeScope="" ma:versionID="0b2fd7c3615893fec61cee2f2675e3e5">
  <xsd:schema xmlns:xsd="http://www.w3.org/2001/XMLSchema" xmlns:xs="http://www.w3.org/2001/XMLSchema" xmlns:p="http://schemas.microsoft.com/office/2006/metadata/properties" xmlns:ns3="158998e4-e936-425f-9c58-6a989556964b" xmlns:ns4="80308cf9-7bd7-40cd-a147-793571e7d453" targetNamespace="http://schemas.microsoft.com/office/2006/metadata/properties" ma:root="true" ma:fieldsID="183c8ccc9f7178f9c0e16d8051e64828" ns3:_="" ns4:_="">
    <xsd:import namespace="158998e4-e936-425f-9c58-6a989556964b"/>
    <xsd:import namespace="80308cf9-7bd7-40cd-a147-793571e7d4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998e4-e936-425f-9c58-6a98955696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308cf9-7bd7-40cd-a147-793571e7d4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4131F-46C6-4BA3-AC37-A949A1378BE4}">
  <ds:schemaRefs>
    <ds:schemaRef ds:uri="http://schemas.microsoft.com/office/2006/metadata/properties"/>
    <ds:schemaRef ds:uri="http://schemas.microsoft.com/office/infopath/2007/PartnerControls"/>
    <ds:schemaRef ds:uri="158998e4-e936-425f-9c58-6a989556964b"/>
  </ds:schemaRefs>
</ds:datastoreItem>
</file>

<file path=customXml/itemProps2.xml><?xml version="1.0" encoding="utf-8"?>
<ds:datastoreItem xmlns:ds="http://schemas.openxmlformats.org/officeDocument/2006/customXml" ds:itemID="{5CF3B5E6-7A8E-443B-BBBF-E2E820E6A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998e4-e936-425f-9c58-6a989556964b"/>
    <ds:schemaRef ds:uri="80308cf9-7bd7-40cd-a147-793571e7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8450C-113D-4F31-87E9-ACAFE39DD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Pan</dc:creator>
  <cp:lastModifiedBy>Shannon Houston</cp:lastModifiedBy>
  <cp:revision>2</cp:revision>
  <cp:lastPrinted>2022-08-29T23:55:00Z</cp:lastPrinted>
  <dcterms:created xsi:type="dcterms:W3CDTF">2023-09-07T18:30:00Z</dcterms:created>
  <dcterms:modified xsi:type="dcterms:W3CDTF">2023-09-07T18:30:00Z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LastSaved">
    <vt:filetime>2022-08-29T00:00:00Z</vt:filetime>
  </property>
  <property fmtid="{D5CDD505-2E9C-101B-9397-08002B2CF9AE}" pid="4" name="ContentTypeId">
    <vt:lpwstr>0x010100CFEF6C3392E54B4EA22B3C0D9ADFB5D1</vt:lpwstr>
  </property>
</Properties>
</file>